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9A8" w:rsidRDefault="00EF733F" w:rsidP="002769A8">
      <w:pPr>
        <w:pStyle w:val="Heading1"/>
        <w:spacing w:before="3480"/>
        <w:rPr>
          <w:rFonts w:ascii="Calibri" w:eastAsiaTheme="minorHAnsi" w:hAnsi="Calibri" w:cs="Calibri"/>
          <w:color w:val="auto"/>
          <w:sz w:val="22"/>
          <w:szCs w:val="22"/>
        </w:rPr>
      </w:pPr>
      <w:r w:rsidRPr="002769A8">
        <w:rPr>
          <w:rFonts w:ascii="Calibri" w:eastAsiaTheme="minorHAnsi" w:hAnsi="Calibri" w:cs="Calibri"/>
          <w:color w:val="auto"/>
          <w:sz w:val="22"/>
          <w:szCs w:val="22"/>
        </w:rPr>
        <w:t>Back exercises are some of the most important things you can do to strengthen your muscles and prevent injuries. Lower back exercises, combined with overall good physical fitness, will keep occupational injuries at bay. Try these exercises to strengthen your back, aiming for 10 minutes most days of the week.</w:t>
      </w:r>
    </w:p>
    <w:p w:rsidR="002769A8" w:rsidRPr="002769A8" w:rsidRDefault="002769A8" w:rsidP="002769A8"/>
    <w:p w:rsidR="002769A8" w:rsidRPr="002769A8" w:rsidRDefault="00EF733F" w:rsidP="00B82192">
      <w:pPr>
        <w:pStyle w:val="Heading1"/>
        <w:spacing w:before="0"/>
        <w:rPr>
          <w:rFonts w:ascii="Calibri" w:hAnsi="Calibri" w:cs="Calibri"/>
          <w:b/>
          <w:color w:val="auto"/>
          <w:sz w:val="22"/>
          <w:szCs w:val="22"/>
        </w:rPr>
      </w:pPr>
      <w:r w:rsidRPr="002769A8">
        <w:rPr>
          <w:rFonts w:ascii="Calibri" w:hAnsi="Calibri" w:cs="Calibri"/>
          <w:b/>
          <w:color w:val="auto"/>
          <w:sz w:val="22"/>
          <w:szCs w:val="22"/>
        </w:rPr>
        <w:t>Exercises for Your Lower Back</w:t>
      </w:r>
    </w:p>
    <w:p w:rsidR="002769A8" w:rsidRPr="002769A8" w:rsidRDefault="00EF733F" w:rsidP="00B82192">
      <w:pPr>
        <w:pStyle w:val="ListParagraph"/>
        <w:numPr>
          <w:ilvl w:val="0"/>
          <w:numId w:val="2"/>
        </w:numPr>
        <w:spacing w:before="160"/>
        <w:rPr>
          <w:rFonts w:cs="Calibri"/>
        </w:rPr>
      </w:pPr>
      <w:r w:rsidRPr="002769A8">
        <w:rPr>
          <w:rFonts w:cs="Calibri"/>
          <w:i/>
        </w:rPr>
        <w:t>Sit-ups:</w:t>
      </w:r>
      <w:r w:rsidRPr="002769A8">
        <w:rPr>
          <w:rFonts w:cs="Calibri"/>
        </w:rPr>
        <w:t xml:space="preserve"> Lie with your knees bent and your feet on the floor. Place your hands behind your head with your elbows out to the side. Gradually lift your chest toward your knees while keeping your back as straight as possible. Slowly recline back to the ground. </w:t>
      </w:r>
    </w:p>
    <w:p w:rsidR="002769A8" w:rsidRPr="002769A8" w:rsidRDefault="00EF733F" w:rsidP="00B82192">
      <w:pPr>
        <w:pStyle w:val="BasicParagraph"/>
        <w:numPr>
          <w:ilvl w:val="0"/>
          <w:numId w:val="2"/>
        </w:numPr>
        <w:suppressAutoHyphens/>
        <w:spacing w:before="160"/>
        <w:rPr>
          <w:rFonts w:ascii="Calibri" w:hAnsi="Calibri" w:cs="Calibri"/>
          <w:sz w:val="22"/>
          <w:szCs w:val="22"/>
        </w:rPr>
      </w:pPr>
      <w:r w:rsidRPr="002769A8">
        <w:rPr>
          <w:rFonts w:ascii="Calibri" w:hAnsi="Calibri" w:cs="Calibri"/>
          <w:i/>
          <w:sz w:val="22"/>
          <w:szCs w:val="22"/>
        </w:rPr>
        <w:t xml:space="preserve">Leg Lift: </w:t>
      </w:r>
      <w:r w:rsidRPr="002769A8">
        <w:rPr>
          <w:rFonts w:ascii="Calibri" w:hAnsi="Calibri" w:cs="Calibri"/>
          <w:sz w:val="22"/>
          <w:szCs w:val="22"/>
        </w:rPr>
        <w:t>Lie on the floor with your legs outstretched in front of you. Slowly raise one leg as far as you can while keeping it straight. Hold the position for 10 seconds and then lower your leg to the floor. Switch legs.</w:t>
      </w:r>
    </w:p>
    <w:p w:rsidR="002769A8" w:rsidRPr="002769A8" w:rsidRDefault="00EF733F" w:rsidP="00B82192">
      <w:pPr>
        <w:pStyle w:val="BasicParagraph"/>
        <w:numPr>
          <w:ilvl w:val="0"/>
          <w:numId w:val="2"/>
        </w:numPr>
        <w:suppressAutoHyphens/>
        <w:spacing w:before="160"/>
        <w:rPr>
          <w:rFonts w:ascii="Calibri" w:hAnsi="Calibri" w:cs="Calibri"/>
          <w:sz w:val="22"/>
          <w:szCs w:val="22"/>
        </w:rPr>
      </w:pPr>
      <w:r w:rsidRPr="002769A8">
        <w:rPr>
          <w:rFonts w:ascii="Calibri" w:hAnsi="Calibri" w:cs="Calibri"/>
          <w:i/>
          <w:sz w:val="22"/>
          <w:szCs w:val="22"/>
        </w:rPr>
        <w:t xml:space="preserve">Wall Squats: </w:t>
      </w:r>
      <w:r w:rsidRPr="002769A8">
        <w:rPr>
          <w:rFonts w:ascii="Calibri" w:hAnsi="Calibri" w:cs="Calibri"/>
          <w:sz w:val="22"/>
          <w:szCs w:val="22"/>
        </w:rPr>
        <w:t>Stand with your back against the wall and move your feet about a foot in front of you. Keep your stomach muscles tight while sliding down to bend your knees at a 45-degree angle. Hold this position for as long as you can with a goal of reaching 60 seconds.</w:t>
      </w:r>
    </w:p>
    <w:p w:rsidR="002769A8" w:rsidRDefault="00EF733F" w:rsidP="002769A8">
      <w:pPr>
        <w:pStyle w:val="BasicParagraph"/>
        <w:numPr>
          <w:ilvl w:val="0"/>
          <w:numId w:val="2"/>
        </w:numPr>
        <w:suppressAutoHyphens/>
        <w:rPr>
          <w:rFonts w:ascii="Calibri" w:hAnsi="Calibri" w:cs="Calibri"/>
          <w:sz w:val="22"/>
          <w:szCs w:val="22"/>
        </w:rPr>
      </w:pPr>
      <w:r w:rsidRPr="002769A8">
        <w:rPr>
          <w:rFonts w:ascii="Calibri" w:hAnsi="Calibri" w:cs="Calibri"/>
          <w:i/>
          <w:sz w:val="22"/>
          <w:szCs w:val="22"/>
        </w:rPr>
        <w:t>Pelvic Tilt:</w:t>
      </w:r>
      <w:r w:rsidRPr="002769A8">
        <w:rPr>
          <w:rFonts w:ascii="Calibri" w:hAnsi="Calibri" w:cs="Calibri"/>
          <w:sz w:val="22"/>
          <w:szCs w:val="22"/>
        </w:rPr>
        <w:t xml:space="preserve"> Lie down with your knees bent and feet flat on the floor. Tighten your stomach muscles, press your lower back into the floor and raise your pelvis off the ground. Hold for 10 seconds.</w:t>
      </w:r>
    </w:p>
    <w:p w:rsidR="002769A8" w:rsidRDefault="002769A8" w:rsidP="002769A8">
      <w:pPr>
        <w:pStyle w:val="BasicParagraph"/>
        <w:suppressAutoHyphens/>
        <w:rPr>
          <w:rFonts w:ascii="Calibri" w:hAnsi="Calibri" w:cs="Calibri"/>
          <w:sz w:val="22"/>
          <w:szCs w:val="22"/>
        </w:rPr>
      </w:pPr>
    </w:p>
    <w:p w:rsidR="002769A8" w:rsidRDefault="002769A8" w:rsidP="002769A8">
      <w:pPr>
        <w:pStyle w:val="BasicParagraph"/>
        <w:suppressAutoHyphens/>
        <w:rPr>
          <w:rFonts w:ascii="Calibri" w:hAnsi="Calibri" w:cs="Calibri"/>
          <w:sz w:val="22"/>
          <w:szCs w:val="22"/>
        </w:rPr>
      </w:pPr>
    </w:p>
    <w:p w:rsidR="002769A8" w:rsidRDefault="002769A8" w:rsidP="002769A8">
      <w:pPr>
        <w:pStyle w:val="BasicParagraph"/>
        <w:suppressAutoHyphens/>
        <w:rPr>
          <w:rFonts w:ascii="Calibri" w:hAnsi="Calibri" w:cs="Calibri"/>
          <w:sz w:val="22"/>
          <w:szCs w:val="22"/>
        </w:rPr>
      </w:pPr>
    </w:p>
    <w:p w:rsidR="002769A8" w:rsidRDefault="002769A8" w:rsidP="002769A8">
      <w:pPr>
        <w:pStyle w:val="BasicParagraph"/>
        <w:suppressAutoHyphens/>
        <w:rPr>
          <w:rFonts w:ascii="Calibri" w:hAnsi="Calibri" w:cs="Calibri"/>
          <w:sz w:val="22"/>
          <w:szCs w:val="22"/>
        </w:rPr>
      </w:pPr>
    </w:p>
    <w:p w:rsidR="002769A8" w:rsidRDefault="002769A8" w:rsidP="002769A8">
      <w:pPr>
        <w:pStyle w:val="BasicParagraph"/>
        <w:suppressAutoHyphens/>
        <w:rPr>
          <w:rFonts w:ascii="Calibri" w:hAnsi="Calibri" w:cs="Calibri"/>
          <w:sz w:val="22"/>
          <w:szCs w:val="22"/>
        </w:rPr>
      </w:pPr>
    </w:p>
    <w:p w:rsidR="002769A8" w:rsidRDefault="002769A8" w:rsidP="002769A8">
      <w:pPr>
        <w:pStyle w:val="BasicParagraph"/>
        <w:suppressAutoHyphens/>
        <w:rPr>
          <w:rFonts w:ascii="Calibri" w:hAnsi="Calibri" w:cs="Calibri"/>
          <w:sz w:val="22"/>
          <w:szCs w:val="22"/>
        </w:rPr>
      </w:pPr>
    </w:p>
    <w:p w:rsidR="002769A8" w:rsidRDefault="002769A8" w:rsidP="002769A8">
      <w:pPr>
        <w:pStyle w:val="BasicParagraph"/>
        <w:suppressAutoHyphens/>
        <w:rPr>
          <w:rFonts w:ascii="Calibri" w:hAnsi="Calibri" w:cs="Calibri"/>
          <w:sz w:val="22"/>
          <w:szCs w:val="22"/>
        </w:rPr>
      </w:pPr>
    </w:p>
    <w:p w:rsidR="002769A8" w:rsidRDefault="002769A8" w:rsidP="002769A8">
      <w:pPr>
        <w:pStyle w:val="BasicParagraph"/>
        <w:suppressAutoHyphens/>
        <w:rPr>
          <w:rFonts w:ascii="Calibri" w:hAnsi="Calibri" w:cs="Calibri"/>
          <w:sz w:val="22"/>
          <w:szCs w:val="22"/>
        </w:rPr>
      </w:pPr>
    </w:p>
    <w:p w:rsidR="002769A8" w:rsidRDefault="002769A8" w:rsidP="002769A8">
      <w:pPr>
        <w:pStyle w:val="BasicParagraph"/>
        <w:suppressAutoHyphens/>
        <w:rPr>
          <w:rFonts w:ascii="Calibri" w:hAnsi="Calibri" w:cs="Calibri"/>
          <w:sz w:val="22"/>
          <w:szCs w:val="22"/>
        </w:rPr>
      </w:pPr>
    </w:p>
    <w:p w:rsidR="002769A8" w:rsidRDefault="002769A8" w:rsidP="002769A8">
      <w:pPr>
        <w:pStyle w:val="BasicParagraph"/>
        <w:suppressAutoHyphens/>
        <w:rPr>
          <w:rFonts w:ascii="Calibri" w:hAnsi="Calibri" w:cs="Calibri"/>
          <w:sz w:val="22"/>
          <w:szCs w:val="22"/>
        </w:rPr>
      </w:pPr>
    </w:p>
    <w:p w:rsidR="002769A8" w:rsidRDefault="002769A8" w:rsidP="002769A8"/>
    <w:p w:rsidR="002769A8" w:rsidRDefault="00EF733F" w:rsidP="002769A8">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3117850" cy="14668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192" w:rsidRDefault="00B82192" w:rsidP="002769A8">
      <w:bookmarkStart w:id="0" w:name="_GoBack"/>
      <w:bookmarkEnd w:id="0"/>
    </w:p>
    <w:sectPr w:rsidR="00B82192" w:rsidSect="002769A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8F2" w:rsidRDefault="00EF733F">
      <w:pPr>
        <w:spacing w:after="0" w:line="240" w:lineRule="auto"/>
      </w:pPr>
      <w:r>
        <w:separator/>
      </w:r>
    </w:p>
  </w:endnote>
  <w:endnote w:type="continuationSeparator" w:id="0">
    <w:p w:rsidR="002808F2" w:rsidRDefault="00EF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8F2" w:rsidRDefault="00EF733F">
      <w:pPr>
        <w:spacing w:after="0" w:line="240" w:lineRule="auto"/>
      </w:pPr>
      <w:r>
        <w:separator/>
      </w:r>
    </w:p>
  </w:footnote>
  <w:footnote w:type="continuationSeparator" w:id="0">
    <w:p w:rsidR="002808F2" w:rsidRDefault="00EF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2D" w:rsidRDefault="00EF733F">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362" cy="10058350"/>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95827" name="Do_It_Safely_Exercises_for_Back_P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62" cy="10058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CA4"/>
    <w:multiLevelType w:val="hybridMultilevel"/>
    <w:tmpl w:val="3F589044"/>
    <w:lvl w:ilvl="0" w:tplc="594052CC">
      <w:start w:val="1"/>
      <w:numFmt w:val="bullet"/>
      <w:lvlText w:val=""/>
      <w:lvlJc w:val="left"/>
      <w:pPr>
        <w:ind w:left="720" w:hanging="360"/>
      </w:pPr>
      <w:rPr>
        <w:rFonts w:ascii="Symbol" w:hAnsi="Symbol" w:hint="default"/>
      </w:rPr>
    </w:lvl>
    <w:lvl w:ilvl="1" w:tplc="C2084DA6" w:tentative="1">
      <w:start w:val="1"/>
      <w:numFmt w:val="bullet"/>
      <w:lvlText w:val="o"/>
      <w:lvlJc w:val="left"/>
      <w:pPr>
        <w:ind w:left="1440" w:hanging="360"/>
      </w:pPr>
      <w:rPr>
        <w:rFonts w:ascii="Courier New" w:hAnsi="Courier New" w:cs="Courier New" w:hint="default"/>
      </w:rPr>
    </w:lvl>
    <w:lvl w:ilvl="2" w:tplc="4A9827D6" w:tentative="1">
      <w:start w:val="1"/>
      <w:numFmt w:val="bullet"/>
      <w:lvlText w:val=""/>
      <w:lvlJc w:val="left"/>
      <w:pPr>
        <w:ind w:left="2160" w:hanging="360"/>
      </w:pPr>
      <w:rPr>
        <w:rFonts w:ascii="Wingdings" w:hAnsi="Wingdings" w:hint="default"/>
      </w:rPr>
    </w:lvl>
    <w:lvl w:ilvl="3" w:tplc="BCF239A6" w:tentative="1">
      <w:start w:val="1"/>
      <w:numFmt w:val="bullet"/>
      <w:lvlText w:val=""/>
      <w:lvlJc w:val="left"/>
      <w:pPr>
        <w:ind w:left="2880" w:hanging="360"/>
      </w:pPr>
      <w:rPr>
        <w:rFonts w:ascii="Symbol" w:hAnsi="Symbol" w:hint="default"/>
      </w:rPr>
    </w:lvl>
    <w:lvl w:ilvl="4" w:tplc="0A640D24" w:tentative="1">
      <w:start w:val="1"/>
      <w:numFmt w:val="bullet"/>
      <w:lvlText w:val="o"/>
      <w:lvlJc w:val="left"/>
      <w:pPr>
        <w:ind w:left="3600" w:hanging="360"/>
      </w:pPr>
      <w:rPr>
        <w:rFonts w:ascii="Courier New" w:hAnsi="Courier New" w:cs="Courier New" w:hint="default"/>
      </w:rPr>
    </w:lvl>
    <w:lvl w:ilvl="5" w:tplc="9FF608F4" w:tentative="1">
      <w:start w:val="1"/>
      <w:numFmt w:val="bullet"/>
      <w:lvlText w:val=""/>
      <w:lvlJc w:val="left"/>
      <w:pPr>
        <w:ind w:left="4320" w:hanging="360"/>
      </w:pPr>
      <w:rPr>
        <w:rFonts w:ascii="Wingdings" w:hAnsi="Wingdings" w:hint="default"/>
      </w:rPr>
    </w:lvl>
    <w:lvl w:ilvl="6" w:tplc="E4401686" w:tentative="1">
      <w:start w:val="1"/>
      <w:numFmt w:val="bullet"/>
      <w:lvlText w:val=""/>
      <w:lvlJc w:val="left"/>
      <w:pPr>
        <w:ind w:left="5040" w:hanging="360"/>
      </w:pPr>
      <w:rPr>
        <w:rFonts w:ascii="Symbol" w:hAnsi="Symbol" w:hint="default"/>
      </w:rPr>
    </w:lvl>
    <w:lvl w:ilvl="7" w:tplc="83166B76" w:tentative="1">
      <w:start w:val="1"/>
      <w:numFmt w:val="bullet"/>
      <w:lvlText w:val="o"/>
      <w:lvlJc w:val="left"/>
      <w:pPr>
        <w:ind w:left="5760" w:hanging="360"/>
      </w:pPr>
      <w:rPr>
        <w:rFonts w:ascii="Courier New" w:hAnsi="Courier New" w:cs="Courier New" w:hint="default"/>
      </w:rPr>
    </w:lvl>
    <w:lvl w:ilvl="8" w:tplc="2FE6DEAA" w:tentative="1">
      <w:start w:val="1"/>
      <w:numFmt w:val="bullet"/>
      <w:lvlText w:val=""/>
      <w:lvlJc w:val="left"/>
      <w:pPr>
        <w:ind w:left="6480" w:hanging="360"/>
      </w:pPr>
      <w:rPr>
        <w:rFonts w:ascii="Wingdings" w:hAnsi="Wingdings" w:hint="default"/>
      </w:rPr>
    </w:lvl>
  </w:abstractNum>
  <w:abstractNum w:abstractNumId="1" w15:restartNumberingAfterBreak="0">
    <w:nsid w:val="44DE405C"/>
    <w:multiLevelType w:val="hybridMultilevel"/>
    <w:tmpl w:val="B6EE4826"/>
    <w:lvl w:ilvl="0" w:tplc="F72A917C">
      <w:start w:val="1"/>
      <w:numFmt w:val="bullet"/>
      <w:lvlText w:val=""/>
      <w:lvlJc w:val="left"/>
      <w:pPr>
        <w:ind w:left="1080" w:hanging="360"/>
      </w:pPr>
      <w:rPr>
        <w:rFonts w:ascii="Symbol" w:hAnsi="Symbol" w:hint="default"/>
      </w:rPr>
    </w:lvl>
    <w:lvl w:ilvl="1" w:tplc="A3C2D108" w:tentative="1">
      <w:start w:val="1"/>
      <w:numFmt w:val="bullet"/>
      <w:lvlText w:val="o"/>
      <w:lvlJc w:val="left"/>
      <w:pPr>
        <w:ind w:left="1800" w:hanging="360"/>
      </w:pPr>
      <w:rPr>
        <w:rFonts w:ascii="Courier New" w:hAnsi="Courier New" w:cs="Courier New" w:hint="default"/>
      </w:rPr>
    </w:lvl>
    <w:lvl w:ilvl="2" w:tplc="B7CA34B4" w:tentative="1">
      <w:start w:val="1"/>
      <w:numFmt w:val="bullet"/>
      <w:lvlText w:val=""/>
      <w:lvlJc w:val="left"/>
      <w:pPr>
        <w:ind w:left="2520" w:hanging="360"/>
      </w:pPr>
      <w:rPr>
        <w:rFonts w:ascii="Wingdings" w:hAnsi="Wingdings" w:hint="default"/>
      </w:rPr>
    </w:lvl>
    <w:lvl w:ilvl="3" w:tplc="32A07D92" w:tentative="1">
      <w:start w:val="1"/>
      <w:numFmt w:val="bullet"/>
      <w:lvlText w:val=""/>
      <w:lvlJc w:val="left"/>
      <w:pPr>
        <w:ind w:left="3240" w:hanging="360"/>
      </w:pPr>
      <w:rPr>
        <w:rFonts w:ascii="Symbol" w:hAnsi="Symbol" w:hint="default"/>
      </w:rPr>
    </w:lvl>
    <w:lvl w:ilvl="4" w:tplc="DE389DEE" w:tentative="1">
      <w:start w:val="1"/>
      <w:numFmt w:val="bullet"/>
      <w:lvlText w:val="o"/>
      <w:lvlJc w:val="left"/>
      <w:pPr>
        <w:ind w:left="3960" w:hanging="360"/>
      </w:pPr>
      <w:rPr>
        <w:rFonts w:ascii="Courier New" w:hAnsi="Courier New" w:cs="Courier New" w:hint="default"/>
      </w:rPr>
    </w:lvl>
    <w:lvl w:ilvl="5" w:tplc="4F26E336" w:tentative="1">
      <w:start w:val="1"/>
      <w:numFmt w:val="bullet"/>
      <w:lvlText w:val=""/>
      <w:lvlJc w:val="left"/>
      <w:pPr>
        <w:ind w:left="4680" w:hanging="360"/>
      </w:pPr>
      <w:rPr>
        <w:rFonts w:ascii="Wingdings" w:hAnsi="Wingdings" w:hint="default"/>
      </w:rPr>
    </w:lvl>
    <w:lvl w:ilvl="6" w:tplc="541C3346" w:tentative="1">
      <w:start w:val="1"/>
      <w:numFmt w:val="bullet"/>
      <w:lvlText w:val=""/>
      <w:lvlJc w:val="left"/>
      <w:pPr>
        <w:ind w:left="5400" w:hanging="360"/>
      </w:pPr>
      <w:rPr>
        <w:rFonts w:ascii="Symbol" w:hAnsi="Symbol" w:hint="default"/>
      </w:rPr>
    </w:lvl>
    <w:lvl w:ilvl="7" w:tplc="7B943D60" w:tentative="1">
      <w:start w:val="1"/>
      <w:numFmt w:val="bullet"/>
      <w:lvlText w:val="o"/>
      <w:lvlJc w:val="left"/>
      <w:pPr>
        <w:ind w:left="6120" w:hanging="360"/>
      </w:pPr>
      <w:rPr>
        <w:rFonts w:ascii="Courier New" w:hAnsi="Courier New" w:cs="Courier New" w:hint="default"/>
      </w:rPr>
    </w:lvl>
    <w:lvl w:ilvl="8" w:tplc="069ABF46"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2D"/>
    <w:rsid w:val="000614E6"/>
    <w:rsid w:val="001436CA"/>
    <w:rsid w:val="00157F01"/>
    <w:rsid w:val="00263AEB"/>
    <w:rsid w:val="002769A8"/>
    <w:rsid w:val="002808F2"/>
    <w:rsid w:val="006B222D"/>
    <w:rsid w:val="006F59B1"/>
    <w:rsid w:val="00791E5D"/>
    <w:rsid w:val="00B82192"/>
    <w:rsid w:val="00DC5CFE"/>
    <w:rsid w:val="00E10A7F"/>
    <w:rsid w:val="00EF5FF6"/>
    <w:rsid w:val="00EF733F"/>
    <w:rsid w:val="00F3581B"/>
    <w:rsid w:val="00FD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D8F21-7C20-4FAC-86BD-F2CA90F3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9A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22D"/>
  </w:style>
  <w:style w:type="paragraph" w:styleId="Footer">
    <w:name w:val="footer"/>
    <w:basedOn w:val="Normal"/>
    <w:link w:val="FooterChar"/>
    <w:uiPriority w:val="99"/>
    <w:unhideWhenUsed/>
    <w:rsid w:val="006B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2D"/>
  </w:style>
  <w:style w:type="character" w:customStyle="1" w:styleId="Heading1Char">
    <w:name w:val="Heading 1 Char"/>
    <w:basedOn w:val="DefaultParagraphFont"/>
    <w:link w:val="Heading1"/>
    <w:uiPriority w:val="9"/>
    <w:rsid w:val="002769A8"/>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2769A8"/>
    <w:pPr>
      <w:autoSpaceDE w:val="0"/>
      <w:autoSpaceDN w:val="0"/>
      <w:adjustRightInd w:val="0"/>
      <w:spacing w:after="0" w:line="288" w:lineRule="auto"/>
      <w:textAlignment w:val="center"/>
    </w:pPr>
    <w:rPr>
      <w:rFonts w:ascii="Times" w:eastAsia="Calibri" w:hAnsi="Times" w:cs="Times"/>
      <w:color w:val="000000"/>
      <w:sz w:val="24"/>
      <w:szCs w:val="24"/>
    </w:rPr>
  </w:style>
  <w:style w:type="paragraph" w:styleId="ListParagraph">
    <w:name w:val="List Paragraph"/>
    <w:basedOn w:val="Normal"/>
    <w:uiPriority w:val="34"/>
    <w:qFormat/>
    <w:rsid w:val="002769A8"/>
    <w:pPr>
      <w:spacing w:after="0" w:line="276" w:lineRule="auto"/>
      <w:ind w:left="720"/>
      <w:contextualSpacing/>
    </w:pPr>
    <w:rPr>
      <w:rFonts w:ascii="Calibri" w:hAnsi="Calibri" w:cs="Arial"/>
    </w:rPr>
  </w:style>
  <w:style w:type="character" w:styleId="CommentReference">
    <w:name w:val="annotation reference"/>
    <w:basedOn w:val="DefaultParagraphFont"/>
    <w:uiPriority w:val="99"/>
    <w:semiHidden/>
    <w:unhideWhenUsed/>
    <w:rsid w:val="002769A8"/>
    <w:rPr>
      <w:sz w:val="16"/>
      <w:szCs w:val="16"/>
    </w:rPr>
  </w:style>
  <w:style w:type="paragraph" w:styleId="CommentText">
    <w:name w:val="annotation text"/>
    <w:basedOn w:val="Normal"/>
    <w:link w:val="CommentTextChar"/>
    <w:uiPriority w:val="99"/>
    <w:semiHidden/>
    <w:unhideWhenUsed/>
    <w:rsid w:val="002769A8"/>
    <w:pPr>
      <w:spacing w:after="0" w:line="240" w:lineRule="auto"/>
    </w:pPr>
    <w:rPr>
      <w:rFonts w:ascii="Calibri" w:hAnsi="Calibri" w:cs="Arial"/>
      <w:sz w:val="20"/>
      <w:szCs w:val="20"/>
    </w:rPr>
  </w:style>
  <w:style w:type="character" w:customStyle="1" w:styleId="CommentTextChar">
    <w:name w:val="Comment Text Char"/>
    <w:basedOn w:val="DefaultParagraphFont"/>
    <w:link w:val="CommentText"/>
    <w:uiPriority w:val="99"/>
    <w:semiHidden/>
    <w:rsid w:val="002769A8"/>
    <w:rPr>
      <w:rFonts w:ascii="Calibri" w:hAnsi="Calibri" w:cs="Arial"/>
      <w:sz w:val="20"/>
      <w:szCs w:val="20"/>
    </w:rPr>
  </w:style>
  <w:style w:type="paragraph" w:styleId="BalloonText">
    <w:name w:val="Balloon Text"/>
    <w:basedOn w:val="Normal"/>
    <w:link w:val="BalloonTextChar"/>
    <w:uiPriority w:val="99"/>
    <w:semiHidden/>
    <w:unhideWhenUsed/>
    <w:rsid w:val="00276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B569B94D</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Lorscheter, Nicole</dc:creator>
  <cp:lastModifiedBy>Samson, Fred G.</cp:lastModifiedBy>
  <cp:revision>4</cp:revision>
  <dcterms:created xsi:type="dcterms:W3CDTF">2018-07-27T18:58:00Z</dcterms:created>
  <dcterms:modified xsi:type="dcterms:W3CDTF">2018-12-17T16:20:00Z</dcterms:modified>
</cp:coreProperties>
</file>