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4A3DC" w14:textId="29A601C0" w:rsidR="00D14AD8" w:rsidRDefault="00D14AD8" w:rsidP="00D14AD8">
      <w:pPr>
        <w:jc w:val="center"/>
      </w:pPr>
      <w:bookmarkStart w:id="0" w:name="_GoBack"/>
      <w:bookmarkEnd w:id="0"/>
      <w:r>
        <w:rPr>
          <w:noProof/>
        </w:rPr>
        <w:drawing>
          <wp:anchor distT="0" distB="0" distL="114300" distR="114300" simplePos="0" relativeHeight="251658240" behindDoc="0" locked="0" layoutInCell="1" allowOverlap="1" wp14:anchorId="48E391EB" wp14:editId="36104B1A">
            <wp:simplePos x="0" y="0"/>
            <wp:positionH relativeFrom="margin">
              <wp:posOffset>1381125</wp:posOffset>
            </wp:positionH>
            <wp:positionV relativeFrom="paragraph">
              <wp:posOffset>-790575</wp:posOffset>
            </wp:positionV>
            <wp:extent cx="3048000" cy="1440426"/>
            <wp:effectExtent l="0" t="0" r="0" b="7620"/>
            <wp:wrapNone/>
            <wp:docPr id="1" name="Picture 1" descr="Robert Morris University | Pittsburgh,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Morris University | Pittsburgh, P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440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47D6E" w14:textId="77777777" w:rsidR="00D14AD8" w:rsidRDefault="00D14AD8" w:rsidP="00D14AD8">
      <w:pPr>
        <w:jc w:val="center"/>
      </w:pPr>
    </w:p>
    <w:p w14:paraId="3030D076" w14:textId="77777777" w:rsidR="00D14AD8" w:rsidRDefault="00D14AD8" w:rsidP="00D14AD8">
      <w:pPr>
        <w:jc w:val="center"/>
      </w:pPr>
    </w:p>
    <w:p w14:paraId="7327803F" w14:textId="6BDA6BB8" w:rsidR="00CA258A" w:rsidRPr="00D14AD8" w:rsidRDefault="001B59BA" w:rsidP="00D14AD8">
      <w:pPr>
        <w:jc w:val="center"/>
        <w:rPr>
          <w:rFonts w:ascii="Arial Black" w:hAnsi="Arial Black"/>
        </w:rPr>
      </w:pPr>
      <w:r>
        <w:rPr>
          <w:rFonts w:ascii="Arial Black" w:hAnsi="Arial Black"/>
        </w:rPr>
        <w:t xml:space="preserve">“Books that teach diversity” </w:t>
      </w:r>
    </w:p>
    <w:p w14:paraId="24DED939" w14:textId="25347342" w:rsidR="00D14AD8" w:rsidRPr="00D14AD8" w:rsidRDefault="00D14AD8" w:rsidP="00D14AD8">
      <w:pPr>
        <w:jc w:val="center"/>
        <w:rPr>
          <w:rFonts w:ascii="Arial Black" w:hAnsi="Arial Black"/>
          <w:sz w:val="32"/>
          <w:szCs w:val="32"/>
        </w:rPr>
      </w:pPr>
      <w:r w:rsidRPr="00D14AD8">
        <w:rPr>
          <w:rFonts w:ascii="Arial Black" w:hAnsi="Arial Black"/>
          <w:sz w:val="32"/>
          <w:szCs w:val="32"/>
        </w:rPr>
        <w:t>Grades PreK-2</w:t>
      </w:r>
    </w:p>
    <w:tbl>
      <w:tblPr>
        <w:tblStyle w:val="TableGrid"/>
        <w:tblW w:w="0" w:type="auto"/>
        <w:tblLook w:val="04A0" w:firstRow="1" w:lastRow="0" w:firstColumn="1" w:lastColumn="0" w:noHBand="0" w:noVBand="1"/>
      </w:tblPr>
      <w:tblGrid>
        <w:gridCol w:w="3685"/>
        <w:gridCol w:w="5665"/>
      </w:tblGrid>
      <w:tr w:rsidR="00B46E2A" w14:paraId="192746BC" w14:textId="77777777" w:rsidTr="4DB89DEC">
        <w:tc>
          <w:tcPr>
            <w:tcW w:w="3685" w:type="dxa"/>
          </w:tcPr>
          <w:p w14:paraId="66491D51" w14:textId="08E71E3A" w:rsidR="00D14AD8" w:rsidRDefault="00D14AD8" w:rsidP="00D14AD8">
            <w:pPr>
              <w:jc w:val="center"/>
            </w:pPr>
            <w:r>
              <w:rPr>
                <w:noProof/>
              </w:rPr>
              <w:drawing>
                <wp:inline distT="0" distB="0" distL="0" distR="0" wp14:anchorId="257F3C9D" wp14:editId="4DB89DEC">
                  <wp:extent cx="1638300" cy="1524000"/>
                  <wp:effectExtent l="0" t="0" r="12700" b="0"/>
                  <wp:docPr id="2" name="Picture 2" descr="Hard Drive:private:var:folders:hy:w7nx4tn88xj_360059blkkjh0000gp:T:TemporaryItems:61-OXjjyhML._AC_SX180_SY120_QL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38300" cy="1524000"/>
                          </a:xfrm>
                          <a:prstGeom prst="rect">
                            <a:avLst/>
                          </a:prstGeom>
                        </pic:spPr>
                      </pic:pic>
                    </a:graphicData>
                  </a:graphic>
                </wp:inline>
              </w:drawing>
            </w:r>
          </w:p>
        </w:tc>
        <w:tc>
          <w:tcPr>
            <w:tcW w:w="5665" w:type="dxa"/>
          </w:tcPr>
          <w:p w14:paraId="11E28E03" w14:textId="3B6EBE11" w:rsidR="002A2F61" w:rsidRPr="002A2F61" w:rsidRDefault="00D14AD8" w:rsidP="00D14AD8">
            <w:pPr>
              <w:rPr>
                <w:b/>
                <w:bCs/>
                <w:iCs/>
                <w:sz w:val="32"/>
                <w:szCs w:val="32"/>
              </w:rPr>
            </w:pPr>
            <w:r w:rsidRPr="002A2F61">
              <w:rPr>
                <w:b/>
                <w:bCs/>
                <w:iCs/>
                <w:sz w:val="32"/>
                <w:szCs w:val="32"/>
              </w:rPr>
              <w:t>One Love</w:t>
            </w:r>
          </w:p>
          <w:p w14:paraId="75520944" w14:textId="77777777" w:rsidR="00D14AD8" w:rsidRDefault="00D14AD8" w:rsidP="00D14AD8">
            <w:r w:rsidRPr="002A2F61">
              <w:rPr>
                <w:b/>
                <w:bCs/>
              </w:rPr>
              <w:t>Author:</w:t>
            </w:r>
            <w:r>
              <w:t xml:space="preserve"> Cedelia Marley</w:t>
            </w:r>
          </w:p>
          <w:p w14:paraId="673A5AB4" w14:textId="6D7B0AEC" w:rsidR="00D14AD8" w:rsidRDefault="002A2F61" w:rsidP="00D14AD8">
            <w:r>
              <w:rPr>
                <w:b/>
                <w:bCs/>
              </w:rPr>
              <w:t>I</w:t>
            </w:r>
            <w:r w:rsidRPr="002A2F61">
              <w:rPr>
                <w:b/>
                <w:bCs/>
              </w:rPr>
              <w:t xml:space="preserve">llustrator: </w:t>
            </w:r>
            <w:r w:rsidR="00D14AD8">
              <w:t>Vanessa Brantley-Newton</w:t>
            </w:r>
          </w:p>
          <w:p w14:paraId="2E0741B9" w14:textId="77777777" w:rsidR="00D14AD8" w:rsidRDefault="00D14AD8" w:rsidP="00D14AD8"/>
          <w:p w14:paraId="67710F86" w14:textId="2A66C158" w:rsidR="00D14AD8" w:rsidRDefault="00D14AD8" w:rsidP="00D14AD8">
            <w:r w:rsidRPr="002A2F61">
              <w:rPr>
                <w:b/>
                <w:bCs/>
              </w:rPr>
              <w:t>Description</w:t>
            </w:r>
            <w:r>
              <w:t>: A board book that is perfect for preschoolers to learn about diversity, teamwork and love.  A heartwarming story set to Bob Marley’s unforgettable lyrics.</w:t>
            </w:r>
          </w:p>
          <w:p w14:paraId="43141487" w14:textId="7464446C" w:rsidR="00D14AD8" w:rsidRDefault="00D14AD8" w:rsidP="00D14AD8"/>
          <w:p w14:paraId="1DF69E65" w14:textId="6CA5AC78" w:rsidR="00D14AD8" w:rsidRDefault="00D14AD8" w:rsidP="00D14AD8">
            <w:r w:rsidRPr="00D14AD8">
              <w:rPr>
                <w:b/>
                <w:bCs/>
              </w:rPr>
              <w:t>Recommended by:</w:t>
            </w:r>
            <w:r>
              <w:t xml:space="preserve"> Dr. Gray</w:t>
            </w:r>
          </w:p>
        </w:tc>
      </w:tr>
      <w:tr w:rsidR="00B46E2A" w14:paraId="676C2D07" w14:textId="77777777" w:rsidTr="4DB89DEC">
        <w:tc>
          <w:tcPr>
            <w:tcW w:w="3685" w:type="dxa"/>
          </w:tcPr>
          <w:p w14:paraId="12D15D10" w14:textId="7C0846F7" w:rsidR="00D14AD8" w:rsidRDefault="00D14AD8" w:rsidP="00D14AD8">
            <w:pPr>
              <w:jc w:val="center"/>
            </w:pPr>
            <w:r>
              <w:rPr>
                <w:noProof/>
              </w:rPr>
              <w:drawing>
                <wp:inline distT="0" distB="0" distL="0" distR="0" wp14:anchorId="64977B99" wp14:editId="7E129362">
                  <wp:extent cx="1257300" cy="1394090"/>
                  <wp:effectExtent l="0" t="0" r="0" b="3175"/>
                  <wp:docPr id="3" name="Picture 3" descr="Hard Drive:private:var:folders:hy:w7nx4tn88xj_360059blkkjh0000gp:T:TemporaryItems:61v2C6aJBZL._SX44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1394090"/>
                          </a:xfrm>
                          <a:prstGeom prst="rect">
                            <a:avLst/>
                          </a:prstGeom>
                        </pic:spPr>
                      </pic:pic>
                    </a:graphicData>
                  </a:graphic>
                </wp:inline>
              </w:drawing>
            </w:r>
          </w:p>
        </w:tc>
        <w:tc>
          <w:tcPr>
            <w:tcW w:w="5665" w:type="dxa"/>
          </w:tcPr>
          <w:p w14:paraId="58FDE7B4" w14:textId="77777777" w:rsidR="00D14AD8" w:rsidRPr="002A2F61" w:rsidRDefault="00D14AD8" w:rsidP="00D14AD8">
            <w:pPr>
              <w:rPr>
                <w:b/>
                <w:bCs/>
                <w:iCs/>
                <w:sz w:val="32"/>
                <w:szCs w:val="32"/>
              </w:rPr>
            </w:pPr>
            <w:r w:rsidRPr="002A2F61">
              <w:rPr>
                <w:b/>
                <w:bCs/>
                <w:iCs/>
                <w:sz w:val="32"/>
                <w:szCs w:val="32"/>
              </w:rPr>
              <w:t>Strictly No Elephants</w:t>
            </w:r>
          </w:p>
          <w:p w14:paraId="1FAEBCA9" w14:textId="77777777" w:rsidR="00D14AD8" w:rsidRDefault="00D14AD8" w:rsidP="00D14AD8">
            <w:r w:rsidRPr="002A2F61">
              <w:rPr>
                <w:b/>
                <w:bCs/>
              </w:rPr>
              <w:t>Author:</w:t>
            </w:r>
            <w:r>
              <w:t xml:space="preserve"> Lisa Mantchev</w:t>
            </w:r>
          </w:p>
          <w:p w14:paraId="0D8851D3" w14:textId="77777777" w:rsidR="00D14AD8" w:rsidRDefault="00D14AD8" w:rsidP="00D14AD8">
            <w:r w:rsidRPr="002A2F61">
              <w:rPr>
                <w:b/>
                <w:bCs/>
              </w:rPr>
              <w:t>Illustrator</w:t>
            </w:r>
            <w:r>
              <w:t>: Taeeun Yoo</w:t>
            </w:r>
          </w:p>
          <w:p w14:paraId="4293767F" w14:textId="77777777" w:rsidR="00D14AD8" w:rsidRDefault="00D14AD8" w:rsidP="00D14AD8"/>
          <w:p w14:paraId="2E35AF1E" w14:textId="44DA7FFC" w:rsidR="00D14AD8" w:rsidRDefault="002A2F61" w:rsidP="00D14AD8">
            <w:r w:rsidRPr="002A2F61">
              <w:rPr>
                <w:b/>
                <w:bCs/>
              </w:rPr>
              <w:t>Description</w:t>
            </w:r>
            <w:r>
              <w:t xml:space="preserve">: </w:t>
            </w:r>
            <w:r w:rsidR="00D14AD8">
              <w:t>This picture book has a gentle message of inclusion and helping others, this title reaches beyond a mere friendship story.</w:t>
            </w:r>
          </w:p>
          <w:p w14:paraId="7702B4AF" w14:textId="3DDA8B6B" w:rsidR="00D14AD8" w:rsidRDefault="00D14AD8" w:rsidP="00D14AD8"/>
          <w:p w14:paraId="04EBDC39" w14:textId="71CD50E7" w:rsidR="00D14AD8" w:rsidRDefault="00D14AD8" w:rsidP="00D14AD8">
            <w:r w:rsidRPr="00D14AD8">
              <w:rPr>
                <w:b/>
                <w:bCs/>
              </w:rPr>
              <w:t>Recommended by:</w:t>
            </w:r>
            <w:r>
              <w:t xml:space="preserve"> Dr. Gray</w:t>
            </w:r>
          </w:p>
        </w:tc>
      </w:tr>
      <w:tr w:rsidR="006135C8" w14:paraId="08414CE4" w14:textId="77777777" w:rsidTr="4DB89DEC">
        <w:tc>
          <w:tcPr>
            <w:tcW w:w="3685" w:type="dxa"/>
          </w:tcPr>
          <w:p w14:paraId="051AB314" w14:textId="5D022184" w:rsidR="006135C8" w:rsidRDefault="006135C8" w:rsidP="00D14AD8">
            <w:pPr>
              <w:jc w:val="center"/>
              <w:rPr>
                <w:noProof/>
              </w:rPr>
            </w:pPr>
            <w:r>
              <w:rPr>
                <w:noProof/>
              </w:rPr>
              <w:drawing>
                <wp:inline distT="0" distB="0" distL="0" distR="0" wp14:anchorId="2FE21DB3" wp14:editId="75BD6994">
                  <wp:extent cx="1333500" cy="1644942"/>
                  <wp:effectExtent l="0" t="0" r="0" b="0"/>
                  <wp:docPr id="32" name="Picture 32" descr="Ada Twist Scientis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0" cy="1644942"/>
                          </a:xfrm>
                          <a:prstGeom prst="rect">
                            <a:avLst/>
                          </a:prstGeom>
                        </pic:spPr>
                      </pic:pic>
                    </a:graphicData>
                  </a:graphic>
                </wp:inline>
              </w:drawing>
            </w:r>
          </w:p>
        </w:tc>
        <w:tc>
          <w:tcPr>
            <w:tcW w:w="5665" w:type="dxa"/>
          </w:tcPr>
          <w:p w14:paraId="2ACB744F" w14:textId="77777777" w:rsidR="006135C8" w:rsidRDefault="006135C8" w:rsidP="00D14AD8">
            <w:pPr>
              <w:rPr>
                <w:b/>
                <w:bCs/>
                <w:iCs/>
                <w:sz w:val="32"/>
                <w:szCs w:val="32"/>
              </w:rPr>
            </w:pPr>
            <w:r>
              <w:rPr>
                <w:b/>
                <w:bCs/>
                <w:iCs/>
                <w:sz w:val="32"/>
                <w:szCs w:val="32"/>
              </w:rPr>
              <w:t>Ada Twist, Scien</w:t>
            </w:r>
            <w:r w:rsidR="0028516C">
              <w:rPr>
                <w:b/>
                <w:bCs/>
                <w:iCs/>
                <w:sz w:val="32"/>
                <w:szCs w:val="32"/>
              </w:rPr>
              <w:t>tist</w:t>
            </w:r>
          </w:p>
          <w:p w14:paraId="6C2647EB" w14:textId="77777777" w:rsidR="0028516C" w:rsidRDefault="0028516C" w:rsidP="00D14AD8">
            <w:pPr>
              <w:rPr>
                <w:iCs/>
              </w:rPr>
            </w:pPr>
            <w:r>
              <w:rPr>
                <w:b/>
                <w:bCs/>
                <w:iCs/>
              </w:rPr>
              <w:t xml:space="preserve">Author: </w:t>
            </w:r>
            <w:r>
              <w:rPr>
                <w:iCs/>
              </w:rPr>
              <w:t>Andrea Beaty</w:t>
            </w:r>
          </w:p>
          <w:p w14:paraId="492CD471" w14:textId="77777777" w:rsidR="0028516C" w:rsidRDefault="0028516C" w:rsidP="00D14AD8">
            <w:pPr>
              <w:rPr>
                <w:iCs/>
              </w:rPr>
            </w:pPr>
          </w:p>
          <w:p w14:paraId="33482E91" w14:textId="77777777" w:rsidR="0028516C" w:rsidRDefault="0028516C" w:rsidP="00D14AD8">
            <w:pPr>
              <w:rPr>
                <w:rFonts w:cstheme="minorHAnsi"/>
                <w:color w:val="161616"/>
              </w:rPr>
            </w:pPr>
            <w:r w:rsidRPr="0028516C">
              <w:rPr>
                <w:b/>
                <w:bCs/>
                <w:iCs/>
              </w:rPr>
              <w:t>Description</w:t>
            </w:r>
            <w:r>
              <w:rPr>
                <w:iCs/>
              </w:rPr>
              <w:t xml:space="preserve">: </w:t>
            </w:r>
            <w:r w:rsidRPr="0028516C">
              <w:rPr>
                <w:rFonts w:cstheme="minorHAnsi"/>
                <w:color w:val="161616"/>
              </w:rPr>
              <w:t xml:space="preserve">Part of a series of STEM favorites from </w:t>
            </w:r>
            <w:r w:rsidRPr="0028516C">
              <w:rPr>
                <w:rFonts w:cstheme="minorHAnsi"/>
                <w:i/>
                <w:iCs/>
                <w:color w:val="161616"/>
              </w:rPr>
              <w:t>New York Times</w:t>
            </w:r>
            <w:r w:rsidRPr="0028516C">
              <w:rPr>
                <w:rFonts w:cstheme="minorHAnsi"/>
                <w:color w:val="161616"/>
              </w:rPr>
              <w:t xml:space="preserve"> bestseller Andrea Beaty, </w:t>
            </w:r>
            <w:r w:rsidRPr="0028516C">
              <w:rPr>
                <w:rFonts w:cstheme="minorHAnsi"/>
                <w:i/>
                <w:iCs/>
                <w:color w:val="161616"/>
              </w:rPr>
              <w:t>Ada Twist, Scientist</w:t>
            </w:r>
            <w:r w:rsidRPr="0028516C">
              <w:rPr>
                <w:rFonts w:cstheme="minorHAnsi"/>
                <w:color w:val="161616"/>
              </w:rPr>
              <w:t xml:space="preserve"> is about Ada, a curious young girl of color with boundless passion for science. This book teaches readers age 4 to 7 about problem solving, perseverance, and science, and challenges them never to lose their sense of curiosity.</w:t>
            </w:r>
          </w:p>
          <w:p w14:paraId="76D45C6B" w14:textId="77777777" w:rsidR="0028516C" w:rsidRDefault="0028516C" w:rsidP="00D14AD8">
            <w:pPr>
              <w:rPr>
                <w:iCs/>
              </w:rPr>
            </w:pPr>
          </w:p>
          <w:p w14:paraId="6C54B219" w14:textId="7CFB87A6" w:rsidR="0028516C" w:rsidRPr="0028516C" w:rsidRDefault="0028516C" w:rsidP="00D14AD8">
            <w:pPr>
              <w:rPr>
                <w:iCs/>
              </w:rPr>
            </w:pPr>
            <w:r w:rsidRPr="0028516C">
              <w:rPr>
                <w:b/>
                <w:bCs/>
                <w:iCs/>
              </w:rPr>
              <w:t>Recommended by:</w:t>
            </w:r>
            <w:r>
              <w:rPr>
                <w:iCs/>
              </w:rPr>
              <w:t xml:space="preserve"> Rebecca Adrian </w:t>
            </w:r>
          </w:p>
        </w:tc>
      </w:tr>
      <w:tr w:rsidR="00B46E2A" w14:paraId="524FAE39" w14:textId="77777777" w:rsidTr="4DB89DEC">
        <w:tc>
          <w:tcPr>
            <w:tcW w:w="3685" w:type="dxa"/>
          </w:tcPr>
          <w:p w14:paraId="3C0859D5" w14:textId="6E833412" w:rsidR="00D14AD8" w:rsidRDefault="00D14AD8" w:rsidP="00D14AD8">
            <w:pPr>
              <w:jc w:val="center"/>
            </w:pPr>
            <w:r>
              <w:rPr>
                <w:noProof/>
              </w:rPr>
              <w:lastRenderedPageBreak/>
              <w:drawing>
                <wp:inline distT="0" distB="0" distL="0" distR="0" wp14:anchorId="3A7182BC" wp14:editId="74763E70">
                  <wp:extent cx="1381125" cy="1771650"/>
                  <wp:effectExtent l="0" t="0" r="9525" b="0"/>
                  <wp:docPr id="6" name="Picture 6" descr="An ABC of Equa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81125" cy="1771650"/>
                          </a:xfrm>
                          <a:prstGeom prst="rect">
                            <a:avLst/>
                          </a:prstGeom>
                        </pic:spPr>
                      </pic:pic>
                    </a:graphicData>
                  </a:graphic>
                </wp:inline>
              </w:drawing>
            </w:r>
          </w:p>
        </w:tc>
        <w:tc>
          <w:tcPr>
            <w:tcW w:w="5665" w:type="dxa"/>
          </w:tcPr>
          <w:p w14:paraId="516BD814" w14:textId="77777777" w:rsidR="002A2F61" w:rsidRDefault="00D14AD8" w:rsidP="002A2F61">
            <w:pPr>
              <w:rPr>
                <w:rFonts w:cstheme="minorHAnsi"/>
                <w:b/>
                <w:bCs/>
                <w:sz w:val="32"/>
                <w:szCs w:val="32"/>
              </w:rPr>
            </w:pPr>
            <w:r w:rsidRPr="002A2F61">
              <w:rPr>
                <w:rFonts w:cstheme="minorHAnsi"/>
                <w:b/>
                <w:bCs/>
                <w:sz w:val="32"/>
                <w:szCs w:val="32"/>
              </w:rPr>
              <w:t>An ABC of Equality</w:t>
            </w:r>
          </w:p>
          <w:p w14:paraId="794F4CFA" w14:textId="77777777" w:rsidR="002A2F61" w:rsidRDefault="00D14AD8" w:rsidP="002A2F61">
            <w:pPr>
              <w:rPr>
                <w:rFonts w:eastAsia="Times New Roman" w:cstheme="minorHAnsi"/>
                <w:sz w:val="24"/>
                <w:szCs w:val="24"/>
              </w:rPr>
            </w:pPr>
            <w:r w:rsidRPr="002A2F61">
              <w:rPr>
                <w:rFonts w:cstheme="minorHAnsi"/>
                <w:b/>
                <w:bCs/>
                <w:sz w:val="24"/>
                <w:szCs w:val="24"/>
              </w:rPr>
              <w:t>Author</w:t>
            </w:r>
            <w:r w:rsidRPr="002A2F61">
              <w:rPr>
                <w:rFonts w:cstheme="minorHAnsi"/>
                <w:sz w:val="24"/>
                <w:szCs w:val="24"/>
              </w:rPr>
              <w:t xml:space="preserve">: </w:t>
            </w:r>
            <w:hyperlink r:id="rId12" w:history="1">
              <w:r w:rsidRPr="002A2F61">
                <w:rPr>
                  <w:rStyle w:val="Hyperlink"/>
                  <w:rFonts w:eastAsia="Times New Roman" w:cstheme="minorHAnsi"/>
                  <w:color w:val="auto"/>
                  <w:sz w:val="24"/>
                  <w:szCs w:val="24"/>
                  <w:u w:val="none"/>
                </w:rPr>
                <w:t>Chana Ginelle Ewing</w:t>
              </w:r>
            </w:hyperlink>
            <w:r w:rsidRPr="002A2F61">
              <w:rPr>
                <w:rFonts w:eastAsia="Times New Roman" w:cstheme="minorHAnsi"/>
                <w:sz w:val="24"/>
                <w:szCs w:val="24"/>
              </w:rPr>
              <w:t>  </w:t>
            </w:r>
          </w:p>
          <w:p w14:paraId="0C57455F" w14:textId="7E4A092F" w:rsidR="00D14AD8" w:rsidRPr="002A2F61" w:rsidRDefault="00D14AD8" w:rsidP="002A2F61">
            <w:pPr>
              <w:rPr>
                <w:rFonts w:cstheme="minorHAnsi"/>
                <w:b/>
                <w:bCs/>
                <w:sz w:val="32"/>
                <w:szCs w:val="32"/>
              </w:rPr>
            </w:pPr>
            <w:r w:rsidRPr="002A2F61">
              <w:rPr>
                <w:rFonts w:eastAsia="Times New Roman" w:cstheme="minorHAnsi"/>
                <w:b/>
                <w:bCs/>
                <w:sz w:val="24"/>
                <w:szCs w:val="24"/>
              </w:rPr>
              <w:t>Illustrator</w:t>
            </w:r>
            <w:r w:rsidRPr="002A2F61">
              <w:rPr>
                <w:rFonts w:eastAsia="Times New Roman" w:cstheme="minorHAnsi"/>
                <w:sz w:val="24"/>
                <w:szCs w:val="24"/>
              </w:rPr>
              <w:t>:  </w:t>
            </w:r>
            <w:hyperlink r:id="rId13" w:history="1">
              <w:r w:rsidRPr="002A2F61">
                <w:rPr>
                  <w:rStyle w:val="Hyperlink"/>
                  <w:rFonts w:eastAsia="Times New Roman" w:cstheme="minorHAnsi"/>
                  <w:color w:val="auto"/>
                  <w:sz w:val="24"/>
                  <w:szCs w:val="24"/>
                  <w:u w:val="none"/>
                </w:rPr>
                <w:t>Paulina Morgan</w:t>
              </w:r>
            </w:hyperlink>
            <w:r w:rsidRPr="002A2F61">
              <w:rPr>
                <w:rFonts w:eastAsia="Times New Roman" w:cstheme="minorHAnsi"/>
                <w:sz w:val="24"/>
                <w:szCs w:val="24"/>
              </w:rPr>
              <w:t> </w:t>
            </w:r>
          </w:p>
          <w:p w14:paraId="0C39839B" w14:textId="77777777" w:rsidR="00D14AD8" w:rsidRPr="002A2F61" w:rsidRDefault="00D14AD8" w:rsidP="00D14AD8">
            <w:pPr>
              <w:rPr>
                <w:rFonts w:cstheme="minorHAnsi"/>
              </w:rPr>
            </w:pPr>
          </w:p>
          <w:p w14:paraId="157A774D" w14:textId="48C87C92" w:rsidR="00D14AD8" w:rsidRDefault="002A2F61" w:rsidP="00D14AD8">
            <w:pPr>
              <w:rPr>
                <w:rFonts w:eastAsia="Times New Roman" w:cstheme="minorHAnsi"/>
                <w:color w:val="333333"/>
                <w:sz w:val="21"/>
                <w:szCs w:val="21"/>
                <w:shd w:val="clear" w:color="auto" w:fill="FFFFFF"/>
              </w:rPr>
            </w:pPr>
            <w:r w:rsidRPr="002A2F61">
              <w:rPr>
                <w:rFonts w:eastAsia="Times New Roman" w:cstheme="minorHAnsi"/>
                <w:b/>
                <w:bCs/>
                <w:color w:val="333333"/>
                <w:sz w:val="21"/>
                <w:szCs w:val="21"/>
                <w:shd w:val="clear" w:color="auto" w:fill="FFFFFF"/>
              </w:rPr>
              <w:t>Description</w:t>
            </w:r>
            <w:r>
              <w:rPr>
                <w:rFonts w:eastAsia="Times New Roman" w:cstheme="minorHAnsi"/>
                <w:color w:val="333333"/>
                <w:sz w:val="21"/>
                <w:szCs w:val="21"/>
                <w:shd w:val="clear" w:color="auto" w:fill="FFFFFF"/>
              </w:rPr>
              <w:t xml:space="preserve">: </w:t>
            </w:r>
            <w:r w:rsidR="00D14AD8" w:rsidRPr="002A2F61">
              <w:rPr>
                <w:rFonts w:eastAsia="Times New Roman" w:cstheme="minorHAnsi"/>
                <w:color w:val="333333"/>
                <w:sz w:val="21"/>
                <w:szCs w:val="21"/>
                <w:shd w:val="clear" w:color="auto" w:fill="FFFFFF"/>
              </w:rPr>
              <w:t xml:space="preserve">The simple illustrators accompany each letter of the alphabet with simple and child-friendly explanations of what it means to be kind, accepting, and make the world a better place than we found it. </w:t>
            </w:r>
          </w:p>
          <w:p w14:paraId="4E5FBE8F" w14:textId="77777777" w:rsidR="002A2F61" w:rsidRPr="002A2F61" w:rsidRDefault="002A2F61" w:rsidP="00D14AD8">
            <w:pPr>
              <w:rPr>
                <w:rFonts w:eastAsia="Times New Roman" w:cstheme="minorHAnsi"/>
                <w:color w:val="333333"/>
                <w:sz w:val="21"/>
                <w:szCs w:val="21"/>
                <w:shd w:val="clear" w:color="auto" w:fill="FFFFFF"/>
              </w:rPr>
            </w:pPr>
          </w:p>
          <w:p w14:paraId="276B16A0" w14:textId="4A1E65C4" w:rsidR="00D14AD8" w:rsidRPr="002A2F61" w:rsidRDefault="00D14AD8" w:rsidP="002A2F61">
            <w:pPr>
              <w:rPr>
                <w:rFonts w:eastAsia="Times New Roman" w:cstheme="minorHAnsi"/>
                <w:color w:val="333333"/>
                <w:sz w:val="21"/>
                <w:szCs w:val="21"/>
                <w:shd w:val="clear" w:color="auto" w:fill="FFFFFF"/>
              </w:rPr>
            </w:pPr>
            <w:r w:rsidRPr="002A2F61">
              <w:rPr>
                <w:rFonts w:cstheme="minorHAnsi"/>
                <w:b/>
                <w:bCs/>
              </w:rPr>
              <w:t>Recommended by:</w:t>
            </w:r>
            <w:r w:rsidRPr="002A2F61">
              <w:rPr>
                <w:rFonts w:cstheme="minorHAnsi"/>
              </w:rPr>
              <w:t xml:space="preserve"> Dr. Bernadowski</w:t>
            </w:r>
          </w:p>
        </w:tc>
      </w:tr>
      <w:tr w:rsidR="00512FF0" w14:paraId="217BFB38" w14:textId="77777777" w:rsidTr="4DB89DEC">
        <w:tc>
          <w:tcPr>
            <w:tcW w:w="3685" w:type="dxa"/>
          </w:tcPr>
          <w:p w14:paraId="244D1BBC" w14:textId="0FA57D61" w:rsidR="00512FF0" w:rsidRDefault="00A27D6A" w:rsidP="00D14AD8">
            <w:pPr>
              <w:jc w:val="center"/>
              <w:rPr>
                <w:noProof/>
              </w:rPr>
            </w:pPr>
            <w:r>
              <w:rPr>
                <w:noProof/>
              </w:rPr>
              <w:drawing>
                <wp:inline distT="0" distB="0" distL="0" distR="0" wp14:anchorId="5AC79FB8" wp14:editId="55B2FD0A">
                  <wp:extent cx="1447800" cy="1747838"/>
                  <wp:effectExtent l="0" t="0" r="0" b="5080"/>
                  <wp:docPr id="11" name="Picture 11" descr="My Footprint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1747838"/>
                          </a:xfrm>
                          <a:prstGeom prst="rect">
                            <a:avLst/>
                          </a:prstGeom>
                        </pic:spPr>
                      </pic:pic>
                    </a:graphicData>
                  </a:graphic>
                </wp:inline>
              </w:drawing>
            </w:r>
          </w:p>
        </w:tc>
        <w:tc>
          <w:tcPr>
            <w:tcW w:w="5665" w:type="dxa"/>
          </w:tcPr>
          <w:p w14:paraId="37A4CFC9" w14:textId="77777777" w:rsidR="00512FF0" w:rsidRDefault="00A27D6A" w:rsidP="002A2F61">
            <w:pPr>
              <w:rPr>
                <w:rFonts w:cstheme="minorHAnsi"/>
                <w:b/>
                <w:bCs/>
                <w:sz w:val="32"/>
                <w:szCs w:val="32"/>
              </w:rPr>
            </w:pPr>
            <w:r>
              <w:rPr>
                <w:rFonts w:cstheme="minorHAnsi"/>
                <w:b/>
                <w:bCs/>
                <w:sz w:val="32"/>
                <w:szCs w:val="32"/>
              </w:rPr>
              <w:t>My Footprints</w:t>
            </w:r>
          </w:p>
          <w:p w14:paraId="75BB8488" w14:textId="77777777" w:rsidR="00A27D6A" w:rsidRDefault="00A27D6A" w:rsidP="002A2F61">
            <w:pPr>
              <w:rPr>
                <w:rFonts w:cstheme="minorHAnsi"/>
              </w:rPr>
            </w:pPr>
            <w:r>
              <w:rPr>
                <w:rFonts w:cstheme="minorHAnsi"/>
                <w:b/>
                <w:bCs/>
              </w:rPr>
              <w:t>Author:</w:t>
            </w:r>
            <w:r>
              <w:rPr>
                <w:rFonts w:cstheme="minorHAnsi"/>
              </w:rPr>
              <w:t xml:space="preserve"> Bao Phi</w:t>
            </w:r>
          </w:p>
          <w:p w14:paraId="470E56C8" w14:textId="77777777" w:rsidR="00A27D6A" w:rsidRDefault="00A27D6A" w:rsidP="002A2F61">
            <w:pPr>
              <w:rPr>
                <w:rFonts w:cstheme="minorHAnsi"/>
              </w:rPr>
            </w:pPr>
          </w:p>
          <w:p w14:paraId="5BB9E396" w14:textId="63A83A67" w:rsidR="00A27D6A" w:rsidRPr="006135C8" w:rsidRDefault="00A27D6A" w:rsidP="002A2F61">
            <w:pPr>
              <w:rPr>
                <w:rFonts w:cstheme="minorHAnsi"/>
              </w:rPr>
            </w:pPr>
            <w:r w:rsidRPr="006135C8">
              <w:rPr>
                <w:rFonts w:cstheme="minorHAnsi"/>
                <w:b/>
                <w:bCs/>
              </w:rPr>
              <w:t>Description</w:t>
            </w:r>
            <w:r>
              <w:rPr>
                <w:rFonts w:cstheme="minorHAnsi"/>
              </w:rPr>
              <w:t xml:space="preserve">: </w:t>
            </w:r>
            <w:r w:rsidR="006135C8" w:rsidRPr="006135C8">
              <w:rPr>
                <w:rFonts w:cstheme="minorHAnsi"/>
                <w:color w:val="161616"/>
              </w:rPr>
              <w:t>This warmhearted book, ideal for children 4 to 7 years of age, sends the message that children can draw strength on from their cultural heritage. As a Vietnamese American with two moms, Thuy is taunted by bullies for being “double different.” She dreams of flying away like a bird, sprinting off like a deer, or roaring like a bear. In the protection of her two moms, she finds courage inside herself.</w:t>
            </w:r>
          </w:p>
          <w:p w14:paraId="5760E5FA" w14:textId="77777777" w:rsidR="00A27D6A" w:rsidRDefault="00A27D6A" w:rsidP="002A2F61">
            <w:pPr>
              <w:rPr>
                <w:rFonts w:cstheme="minorHAnsi"/>
              </w:rPr>
            </w:pPr>
          </w:p>
          <w:p w14:paraId="3D2DCF71" w14:textId="75DEB871" w:rsidR="00A27D6A" w:rsidRPr="00A27D6A" w:rsidRDefault="00A27D6A" w:rsidP="002A2F61">
            <w:pPr>
              <w:rPr>
                <w:rFonts w:cstheme="minorHAnsi"/>
              </w:rPr>
            </w:pPr>
            <w:r w:rsidRPr="006135C8">
              <w:rPr>
                <w:rFonts w:cstheme="minorHAnsi"/>
                <w:b/>
                <w:bCs/>
              </w:rPr>
              <w:t>Recommended by:</w:t>
            </w:r>
            <w:r>
              <w:rPr>
                <w:rFonts w:cstheme="minorHAnsi"/>
              </w:rPr>
              <w:t xml:space="preserve"> Rebecca Adrian </w:t>
            </w:r>
          </w:p>
        </w:tc>
      </w:tr>
      <w:tr w:rsidR="4DB89DEC" w14:paraId="3B36AA95" w14:textId="77777777" w:rsidTr="4DB89DEC">
        <w:tc>
          <w:tcPr>
            <w:tcW w:w="3685" w:type="dxa"/>
          </w:tcPr>
          <w:p w14:paraId="5182E4BE" w14:textId="17C774E0" w:rsidR="5C09694D" w:rsidRDefault="5C09694D" w:rsidP="4DB89DEC">
            <w:pPr>
              <w:jc w:val="center"/>
            </w:pPr>
            <w:r>
              <w:rPr>
                <w:noProof/>
              </w:rPr>
              <w:drawing>
                <wp:inline distT="0" distB="0" distL="0" distR="0" wp14:anchorId="346F6AC6" wp14:editId="0AC3A88D">
                  <wp:extent cx="1704975" cy="2190750"/>
                  <wp:effectExtent l="0" t="0" r="0" b="0"/>
                  <wp:docPr id="1341019498" name="Picture 13410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04975" cy="2190750"/>
                          </a:xfrm>
                          <a:prstGeom prst="rect">
                            <a:avLst/>
                          </a:prstGeom>
                        </pic:spPr>
                      </pic:pic>
                    </a:graphicData>
                  </a:graphic>
                </wp:inline>
              </w:drawing>
            </w:r>
          </w:p>
        </w:tc>
        <w:tc>
          <w:tcPr>
            <w:tcW w:w="5665" w:type="dxa"/>
          </w:tcPr>
          <w:p w14:paraId="745847F1" w14:textId="1A16C0FE" w:rsidR="5C09694D" w:rsidRDefault="5C09694D" w:rsidP="4DB89DEC">
            <w:pPr>
              <w:rPr>
                <w:b/>
                <w:bCs/>
                <w:sz w:val="32"/>
                <w:szCs w:val="32"/>
              </w:rPr>
            </w:pPr>
            <w:r w:rsidRPr="4DB89DEC">
              <w:rPr>
                <w:b/>
                <w:bCs/>
                <w:sz w:val="32"/>
                <w:szCs w:val="32"/>
              </w:rPr>
              <w:t>I am Every Good Thing</w:t>
            </w:r>
          </w:p>
          <w:p w14:paraId="146809A4" w14:textId="52D9C73D" w:rsidR="5C09694D" w:rsidRDefault="5C09694D">
            <w:r w:rsidRPr="4DB89DEC">
              <w:rPr>
                <w:b/>
                <w:bCs/>
              </w:rPr>
              <w:t>Author</w:t>
            </w:r>
            <w:r>
              <w:t>: Derrick Barnes</w:t>
            </w:r>
          </w:p>
          <w:p w14:paraId="1F7F154F" w14:textId="77777777" w:rsidR="4DB89DEC" w:rsidRDefault="4DB89DEC"/>
          <w:p w14:paraId="4A2CADC0" w14:textId="4B093493" w:rsidR="5C09694D" w:rsidRDefault="5C09694D" w:rsidP="4DB89DEC">
            <w:pPr>
              <w:rPr>
                <w:color w:val="161616"/>
              </w:rPr>
            </w:pPr>
            <w:r w:rsidRPr="4DB89DEC">
              <w:rPr>
                <w:b/>
                <w:bCs/>
              </w:rPr>
              <w:t>Description</w:t>
            </w:r>
            <w:r>
              <w:t xml:space="preserve">: </w:t>
            </w:r>
            <w:r w:rsidRPr="4DB89DEC">
              <w:rPr>
                <w:rFonts w:ascii="Calibri" w:eastAsia="Calibri" w:hAnsi="Calibri" w:cs="Calibri"/>
                <w:color w:val="333333"/>
                <w:sz w:val="21"/>
                <w:szCs w:val="21"/>
              </w:rPr>
              <w:t xml:space="preserve">The confident Black narrator of this book is proud of everything that makes him who he is. He's got big plans, and no doubt he'll see them through--as he's creative, adventurous, smart, funny, and a good friend. Sometimes he falls, but he always gets back up. And other times he's afraid, because he's so often misunderstood and called what he is not. </w:t>
            </w:r>
          </w:p>
          <w:p w14:paraId="6835016C" w14:textId="77777777" w:rsidR="4DB89DEC" w:rsidRDefault="4DB89DEC"/>
          <w:p w14:paraId="387E321C" w14:textId="4784330C" w:rsidR="5C09694D" w:rsidRDefault="5C09694D">
            <w:r w:rsidRPr="4DB89DEC">
              <w:rPr>
                <w:b/>
                <w:bCs/>
              </w:rPr>
              <w:t>Recommended by</w:t>
            </w:r>
            <w:r>
              <w:t>: Lori Zorn</w:t>
            </w:r>
          </w:p>
          <w:p w14:paraId="4E1EE3C1" w14:textId="4AE0D571" w:rsidR="4DB89DEC" w:rsidRDefault="4DB89DEC" w:rsidP="4DB89DEC">
            <w:pPr>
              <w:rPr>
                <w:b/>
                <w:bCs/>
                <w:sz w:val="32"/>
                <w:szCs w:val="32"/>
              </w:rPr>
            </w:pPr>
          </w:p>
        </w:tc>
      </w:tr>
      <w:tr w:rsidR="00B46E2A" w14:paraId="4B28DCB4" w14:textId="77777777" w:rsidTr="4DB89DEC">
        <w:tc>
          <w:tcPr>
            <w:tcW w:w="3685" w:type="dxa"/>
          </w:tcPr>
          <w:p w14:paraId="55DBA017" w14:textId="7D641F95" w:rsidR="00D14AD8" w:rsidRDefault="002A2F61" w:rsidP="00D14AD8">
            <w:pPr>
              <w:jc w:val="center"/>
            </w:pPr>
            <w:r>
              <w:rPr>
                <w:noProof/>
              </w:rPr>
              <w:drawing>
                <wp:inline distT="0" distB="0" distL="0" distR="0" wp14:anchorId="051C86B3" wp14:editId="434BDE67">
                  <wp:extent cx="2143125" cy="1597643"/>
                  <wp:effectExtent l="0" t="0" r="0" b="3175"/>
                  <wp:docPr id="28" name="Picture 28" descr="And Tango Makes Three (Classic Board Books): Richardson, Justin, Parnell,  Peter, Cole, Henry: 97814814469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125" cy="1597643"/>
                          </a:xfrm>
                          <a:prstGeom prst="rect">
                            <a:avLst/>
                          </a:prstGeom>
                        </pic:spPr>
                      </pic:pic>
                    </a:graphicData>
                  </a:graphic>
                </wp:inline>
              </w:drawing>
            </w:r>
          </w:p>
        </w:tc>
        <w:tc>
          <w:tcPr>
            <w:tcW w:w="5665" w:type="dxa"/>
          </w:tcPr>
          <w:p w14:paraId="436DD4F3" w14:textId="77777777" w:rsidR="002A2F61" w:rsidRPr="002A2F61" w:rsidRDefault="00164EA8" w:rsidP="002A2F61">
            <w:pPr>
              <w:pStyle w:val="NormalWeb"/>
              <w:shd w:val="clear" w:color="auto" w:fill="FFFFFF"/>
              <w:rPr>
                <w:rFonts w:asciiTheme="minorHAnsi" w:hAnsiTheme="minorHAnsi" w:cstheme="minorHAnsi"/>
                <w:b/>
                <w:bCs/>
                <w:color w:val="333333"/>
                <w:sz w:val="32"/>
                <w:szCs w:val="32"/>
              </w:rPr>
            </w:pPr>
            <w:r w:rsidRPr="002A2F61">
              <w:rPr>
                <w:rFonts w:asciiTheme="minorHAnsi" w:hAnsiTheme="minorHAnsi" w:cstheme="minorHAnsi"/>
                <w:b/>
                <w:bCs/>
                <w:color w:val="333333"/>
                <w:sz w:val="32"/>
                <w:szCs w:val="32"/>
              </w:rPr>
              <w:t xml:space="preserve">And Tango Makes Three </w:t>
            </w:r>
          </w:p>
          <w:p w14:paraId="2F0856E6" w14:textId="39452FD3" w:rsidR="00164EA8" w:rsidRPr="002A2F61" w:rsidRDefault="002A2F61" w:rsidP="002A2F61">
            <w:pPr>
              <w:pStyle w:val="NormalWeb"/>
              <w:shd w:val="clear" w:color="auto" w:fill="FFFFFF"/>
              <w:rPr>
                <w:rFonts w:asciiTheme="minorHAnsi" w:hAnsiTheme="minorHAnsi" w:cstheme="minorHAnsi"/>
                <w:b/>
                <w:bCs/>
                <w:color w:val="333333"/>
                <w:sz w:val="22"/>
                <w:szCs w:val="22"/>
              </w:rPr>
            </w:pPr>
            <w:r w:rsidRPr="002A2F61">
              <w:rPr>
                <w:rFonts w:asciiTheme="minorHAnsi" w:hAnsiTheme="minorHAnsi" w:cstheme="minorHAnsi"/>
                <w:b/>
                <w:bCs/>
                <w:color w:val="333333"/>
                <w:sz w:val="22"/>
                <w:szCs w:val="22"/>
              </w:rPr>
              <w:t xml:space="preserve">Author: </w:t>
            </w:r>
            <w:r w:rsidR="00164EA8" w:rsidRPr="002A2F61">
              <w:rPr>
                <w:rFonts w:asciiTheme="minorHAnsi" w:hAnsiTheme="minorHAnsi" w:cstheme="minorHAnsi"/>
                <w:color w:val="333333"/>
                <w:sz w:val="22"/>
                <w:szCs w:val="22"/>
              </w:rPr>
              <w:t>Justin Richardson &amp; Peter Parnell</w:t>
            </w:r>
            <w:r w:rsidR="00164EA8" w:rsidRPr="002A2F61">
              <w:rPr>
                <w:rFonts w:asciiTheme="minorHAnsi" w:hAnsiTheme="minorHAnsi" w:cstheme="minorHAnsi"/>
                <w:b/>
                <w:bCs/>
                <w:color w:val="333333"/>
                <w:sz w:val="22"/>
                <w:szCs w:val="22"/>
              </w:rPr>
              <w:t xml:space="preserve"> </w:t>
            </w:r>
          </w:p>
          <w:p w14:paraId="07631472" w14:textId="22CEF24A" w:rsidR="00164EA8" w:rsidRPr="002A2F61" w:rsidRDefault="002A2F61" w:rsidP="00164EA8">
            <w:pPr>
              <w:pStyle w:val="NormalWeb"/>
              <w:shd w:val="clear" w:color="auto" w:fill="FFFFFF"/>
              <w:rPr>
                <w:rFonts w:asciiTheme="minorHAnsi" w:hAnsiTheme="minorHAnsi" w:cstheme="minorHAnsi"/>
                <w:color w:val="333333"/>
                <w:sz w:val="22"/>
                <w:szCs w:val="22"/>
              </w:rPr>
            </w:pPr>
            <w:r w:rsidRPr="002A2F61">
              <w:rPr>
                <w:rFonts w:asciiTheme="minorHAnsi" w:hAnsiTheme="minorHAnsi" w:cstheme="minorHAnsi"/>
                <w:b/>
                <w:bCs/>
                <w:color w:val="333333"/>
                <w:sz w:val="22"/>
                <w:szCs w:val="22"/>
              </w:rPr>
              <w:t>Description</w:t>
            </w:r>
            <w:r w:rsidRPr="002A2F61">
              <w:rPr>
                <w:rFonts w:asciiTheme="minorHAnsi" w:hAnsiTheme="minorHAnsi" w:cstheme="minorHAnsi"/>
                <w:color w:val="333333"/>
                <w:sz w:val="22"/>
                <w:szCs w:val="22"/>
              </w:rPr>
              <w:t xml:space="preserve">: </w:t>
            </w:r>
            <w:r w:rsidR="00164EA8" w:rsidRPr="002A2F61">
              <w:rPr>
                <w:rFonts w:asciiTheme="minorHAnsi" w:hAnsiTheme="minorHAnsi" w:cstheme="minorHAnsi"/>
                <w:color w:val="333333"/>
                <w:sz w:val="22"/>
                <w:szCs w:val="22"/>
              </w:rPr>
              <w:t>A true story of two male chinstrap penguins who live at the Central Park Zoo and adopt and raise a baby.  One of my all time favorite children's books.  </w:t>
            </w:r>
          </w:p>
          <w:p w14:paraId="659974F6" w14:textId="522EE1EC" w:rsidR="00D14AD8" w:rsidRDefault="00164EA8" w:rsidP="002A2F61">
            <w:r w:rsidRPr="002A2F61">
              <w:rPr>
                <w:rFonts w:cstheme="minorHAnsi"/>
                <w:b/>
                <w:bCs/>
              </w:rPr>
              <w:t>Recommended by</w:t>
            </w:r>
            <w:r w:rsidRPr="002A2F61">
              <w:rPr>
                <w:rFonts w:cstheme="minorHAnsi"/>
              </w:rPr>
              <w:t>: Dr. Parker</w:t>
            </w:r>
          </w:p>
        </w:tc>
      </w:tr>
      <w:tr w:rsidR="00B46E2A" w14:paraId="23E02FC5" w14:textId="77777777" w:rsidTr="4DB89DEC">
        <w:tc>
          <w:tcPr>
            <w:tcW w:w="3685" w:type="dxa"/>
          </w:tcPr>
          <w:p w14:paraId="79A7CF56" w14:textId="135655DA" w:rsidR="00D14AD8" w:rsidRDefault="00D14AD8" w:rsidP="00D14AD8">
            <w:pPr>
              <w:jc w:val="center"/>
            </w:pPr>
            <w:r>
              <w:rPr>
                <w:noProof/>
              </w:rPr>
              <w:lastRenderedPageBreak/>
              <w:drawing>
                <wp:inline distT="0" distB="0" distL="0" distR="0" wp14:anchorId="7228595E" wp14:editId="39721F32">
                  <wp:extent cx="1485900" cy="1252008"/>
                  <wp:effectExtent l="0" t="0" r="0" b="0"/>
                  <wp:docPr id="4" name="Picture 4" descr="Hard Drive:private:var:folders:hy:w7nx4tn88xj_360059blkkjh0000gp:T:TemporaryItems:51fImHnUDWL._SY4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5900" cy="1252008"/>
                          </a:xfrm>
                          <a:prstGeom prst="rect">
                            <a:avLst/>
                          </a:prstGeom>
                        </pic:spPr>
                      </pic:pic>
                    </a:graphicData>
                  </a:graphic>
                </wp:inline>
              </w:drawing>
            </w:r>
          </w:p>
        </w:tc>
        <w:tc>
          <w:tcPr>
            <w:tcW w:w="5665" w:type="dxa"/>
          </w:tcPr>
          <w:p w14:paraId="5C153D1D" w14:textId="77777777" w:rsidR="00D14AD8" w:rsidRPr="002A2F61" w:rsidRDefault="00D14AD8" w:rsidP="00D14AD8">
            <w:pPr>
              <w:rPr>
                <w:b/>
                <w:bCs/>
                <w:iCs/>
                <w:sz w:val="32"/>
                <w:szCs w:val="32"/>
              </w:rPr>
            </w:pPr>
            <w:r w:rsidRPr="002A2F61">
              <w:rPr>
                <w:b/>
                <w:bCs/>
                <w:iCs/>
                <w:sz w:val="32"/>
                <w:szCs w:val="32"/>
              </w:rPr>
              <w:t>One Big Heart: A Celebration of Being More Alike than Different</w:t>
            </w:r>
          </w:p>
          <w:p w14:paraId="35D66DE2" w14:textId="77777777" w:rsidR="00D14AD8" w:rsidRDefault="00D14AD8" w:rsidP="00D14AD8">
            <w:r w:rsidRPr="002A2F61">
              <w:rPr>
                <w:b/>
                <w:bCs/>
              </w:rPr>
              <w:t>Author:</w:t>
            </w:r>
            <w:r>
              <w:t xml:space="preserve"> Linsey Davis</w:t>
            </w:r>
          </w:p>
          <w:p w14:paraId="7E42439A" w14:textId="77777777" w:rsidR="00D14AD8" w:rsidRDefault="00D14AD8" w:rsidP="00D14AD8">
            <w:r w:rsidRPr="002A2F61">
              <w:rPr>
                <w:b/>
                <w:bCs/>
              </w:rPr>
              <w:t>Illustrator</w:t>
            </w:r>
            <w:r>
              <w:t>: Lucy Fleming</w:t>
            </w:r>
          </w:p>
          <w:p w14:paraId="5981668F" w14:textId="77777777" w:rsidR="00D14AD8" w:rsidRDefault="00D14AD8" w:rsidP="00D14AD8"/>
          <w:p w14:paraId="54485437" w14:textId="1D37D5F2" w:rsidR="00D14AD8" w:rsidRDefault="002A2F61" w:rsidP="00D14AD8">
            <w:r w:rsidRPr="002A2F61">
              <w:rPr>
                <w:b/>
                <w:bCs/>
              </w:rPr>
              <w:t>Description</w:t>
            </w:r>
            <w:r>
              <w:t xml:space="preserve">: </w:t>
            </w:r>
            <w:r w:rsidR="00D14AD8">
              <w:t xml:space="preserve">A culture-rich picture book that showcases the beauty of diversity while also celebrating all the wonderful things we have in common. </w:t>
            </w:r>
          </w:p>
          <w:p w14:paraId="0854B22B" w14:textId="3443D0E5" w:rsidR="00D14AD8" w:rsidRDefault="00D14AD8" w:rsidP="00D14AD8"/>
          <w:p w14:paraId="35CA104D" w14:textId="7AB7A1F6" w:rsidR="00D14AD8" w:rsidRDefault="00D14AD8" w:rsidP="00D14AD8">
            <w:r w:rsidRPr="00D14AD8">
              <w:rPr>
                <w:b/>
                <w:bCs/>
              </w:rPr>
              <w:t>Recommended by:</w:t>
            </w:r>
            <w:r>
              <w:t xml:space="preserve"> Dr. Gray</w:t>
            </w:r>
          </w:p>
        </w:tc>
      </w:tr>
      <w:tr w:rsidR="00B46E2A" w14:paraId="745FD3B6" w14:textId="77777777" w:rsidTr="4DB89DEC">
        <w:tc>
          <w:tcPr>
            <w:tcW w:w="3685" w:type="dxa"/>
          </w:tcPr>
          <w:p w14:paraId="6A954B37" w14:textId="07D535E6" w:rsidR="00D14AD8" w:rsidRDefault="00D14AD8" w:rsidP="00D14AD8">
            <w:pPr>
              <w:jc w:val="center"/>
            </w:pPr>
            <w:r>
              <w:rPr>
                <w:noProof/>
              </w:rPr>
              <w:drawing>
                <wp:inline distT="0" distB="0" distL="0" distR="0" wp14:anchorId="19817C84" wp14:editId="69BCF629">
                  <wp:extent cx="1504315" cy="1871345"/>
                  <wp:effectExtent l="0" t="0" r="635" b="0"/>
                  <wp:docPr id="9" name="Picture 9" descr="https://images-na.ssl-images-amazon.com/images/I/51Dc7KwwCUL._SX400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315" cy="1871345"/>
                          </a:xfrm>
                          <a:prstGeom prst="rect">
                            <a:avLst/>
                          </a:prstGeom>
                        </pic:spPr>
                      </pic:pic>
                    </a:graphicData>
                  </a:graphic>
                </wp:inline>
              </w:drawing>
            </w:r>
          </w:p>
        </w:tc>
        <w:tc>
          <w:tcPr>
            <w:tcW w:w="5665" w:type="dxa"/>
          </w:tcPr>
          <w:p w14:paraId="0C48AEEC" w14:textId="02176428" w:rsidR="00D14AD8" w:rsidRPr="002A2F61" w:rsidRDefault="00D14AD8" w:rsidP="00D14AD8">
            <w:pPr>
              <w:rPr>
                <w:rFonts w:eastAsia="Times New Roman" w:cstheme="minorHAnsi"/>
                <w:b/>
                <w:bCs/>
                <w:color w:val="333333"/>
                <w:sz w:val="32"/>
                <w:szCs w:val="32"/>
                <w:shd w:val="clear" w:color="auto" w:fill="FFFFFF"/>
              </w:rPr>
            </w:pPr>
            <w:r w:rsidRPr="002A2F61">
              <w:rPr>
                <w:rFonts w:eastAsia="Times New Roman" w:cstheme="minorHAnsi"/>
                <w:b/>
                <w:bCs/>
                <w:color w:val="333333"/>
                <w:sz w:val="32"/>
                <w:szCs w:val="32"/>
                <w:shd w:val="clear" w:color="auto" w:fill="FFFFFF"/>
              </w:rPr>
              <w:t xml:space="preserve">The Color of Us </w:t>
            </w:r>
          </w:p>
          <w:p w14:paraId="5B6B5C30" w14:textId="77777777" w:rsidR="00D14AD8" w:rsidRPr="002A2F61" w:rsidRDefault="00D14AD8" w:rsidP="00D14AD8">
            <w:pPr>
              <w:rPr>
                <w:rFonts w:eastAsia="Times New Roman" w:cstheme="minorHAnsi"/>
                <w:color w:val="333333"/>
                <w:shd w:val="clear" w:color="auto" w:fill="FFFFFF"/>
              </w:rPr>
            </w:pPr>
            <w:r w:rsidRPr="002A2F61">
              <w:rPr>
                <w:rFonts w:eastAsia="Times New Roman" w:cstheme="minorHAnsi"/>
                <w:b/>
                <w:bCs/>
                <w:color w:val="333333"/>
                <w:shd w:val="clear" w:color="auto" w:fill="FFFFFF"/>
              </w:rPr>
              <w:t>Author</w:t>
            </w:r>
            <w:r w:rsidRPr="002A2F61">
              <w:rPr>
                <w:rFonts w:eastAsia="Times New Roman" w:cstheme="minorHAnsi"/>
                <w:color w:val="333333"/>
                <w:shd w:val="clear" w:color="auto" w:fill="FFFFFF"/>
              </w:rPr>
              <w:t>: Karen Katz</w:t>
            </w:r>
          </w:p>
          <w:p w14:paraId="1CF025A9" w14:textId="77777777" w:rsidR="00D14AD8" w:rsidRPr="002A2F61" w:rsidRDefault="00D14AD8" w:rsidP="00D14AD8">
            <w:pPr>
              <w:rPr>
                <w:rFonts w:eastAsia="Times New Roman" w:cstheme="minorHAnsi"/>
                <w:color w:val="333333"/>
                <w:shd w:val="clear" w:color="auto" w:fill="FFFFFF"/>
              </w:rPr>
            </w:pPr>
            <w:r w:rsidRPr="002A2F61">
              <w:rPr>
                <w:rFonts w:eastAsia="Times New Roman" w:cstheme="minorHAnsi"/>
                <w:b/>
                <w:bCs/>
                <w:color w:val="333333"/>
                <w:shd w:val="clear" w:color="auto" w:fill="FFFFFF"/>
              </w:rPr>
              <w:t>Illustrator</w:t>
            </w:r>
            <w:r w:rsidRPr="002A2F61">
              <w:rPr>
                <w:rFonts w:eastAsia="Times New Roman" w:cstheme="minorHAnsi"/>
                <w:color w:val="333333"/>
                <w:shd w:val="clear" w:color="auto" w:fill="FFFFFF"/>
              </w:rPr>
              <w:t>: Karen Katz</w:t>
            </w:r>
          </w:p>
          <w:p w14:paraId="3E3BBB1A" w14:textId="77777777" w:rsidR="00D14AD8" w:rsidRPr="002A2F61" w:rsidRDefault="00D14AD8" w:rsidP="00D14AD8">
            <w:pPr>
              <w:ind w:left="2160" w:firstLine="720"/>
              <w:rPr>
                <w:rFonts w:eastAsia="Times New Roman" w:cstheme="minorHAnsi"/>
                <w:color w:val="333333"/>
                <w:shd w:val="clear" w:color="auto" w:fill="FFFFFF"/>
              </w:rPr>
            </w:pPr>
          </w:p>
          <w:p w14:paraId="1485B7CE" w14:textId="525BD4F0" w:rsidR="00D14AD8" w:rsidRPr="002A2F61" w:rsidRDefault="002A2F61" w:rsidP="00D14AD8">
            <w:pPr>
              <w:rPr>
                <w:rFonts w:eastAsia="Times New Roman" w:cstheme="minorHAnsi"/>
                <w:color w:val="333333"/>
                <w:shd w:val="clear" w:color="auto" w:fill="FFFFFF"/>
              </w:rPr>
            </w:pPr>
            <w:r w:rsidRPr="002A2F61">
              <w:rPr>
                <w:rFonts w:eastAsia="Times New Roman" w:cstheme="minorHAnsi"/>
                <w:b/>
                <w:bCs/>
                <w:color w:val="333333"/>
                <w:shd w:val="clear" w:color="auto" w:fill="FFFFFF"/>
              </w:rPr>
              <w:t>Description</w:t>
            </w:r>
            <w:r>
              <w:rPr>
                <w:rFonts w:eastAsia="Times New Roman" w:cstheme="minorHAnsi"/>
                <w:color w:val="333333"/>
                <w:shd w:val="clear" w:color="auto" w:fill="FFFFFF"/>
              </w:rPr>
              <w:t xml:space="preserve">: </w:t>
            </w:r>
            <w:r w:rsidR="00D14AD8" w:rsidRPr="002A2F61">
              <w:rPr>
                <w:rFonts w:eastAsia="Times New Roman" w:cstheme="minorHAnsi"/>
                <w:color w:val="333333"/>
                <w:shd w:val="clear" w:color="auto" w:fill="FFFFFF"/>
              </w:rPr>
              <w:t>Lena, a seven-year-old girl, wants desperately to paint a beautiful picture of herself. As she chooses the brown paint, she realized there are many different shades of brown. This realization serves as a catalyst for conversations about the differences and similarities that we all share.</w:t>
            </w:r>
          </w:p>
          <w:p w14:paraId="3247845E" w14:textId="77777777" w:rsidR="00D14AD8" w:rsidRPr="002A2F61" w:rsidRDefault="00D14AD8" w:rsidP="00D14AD8">
            <w:pPr>
              <w:jc w:val="center"/>
              <w:rPr>
                <w:rFonts w:cstheme="minorHAnsi"/>
              </w:rPr>
            </w:pPr>
          </w:p>
          <w:p w14:paraId="7C737516" w14:textId="566A11B2" w:rsidR="00D14AD8" w:rsidRPr="002A2F61" w:rsidRDefault="00D14AD8" w:rsidP="002A2F61">
            <w:pPr>
              <w:rPr>
                <w:rFonts w:cstheme="minorHAnsi"/>
              </w:rPr>
            </w:pPr>
            <w:r w:rsidRPr="002A2F61">
              <w:rPr>
                <w:rFonts w:cstheme="minorHAnsi"/>
                <w:b/>
                <w:bCs/>
              </w:rPr>
              <w:t>Recommended by:</w:t>
            </w:r>
            <w:r w:rsidRPr="002A2F61">
              <w:rPr>
                <w:rFonts w:cstheme="minorHAnsi"/>
              </w:rPr>
              <w:t xml:space="preserve"> Dr. Bernadowski</w:t>
            </w:r>
          </w:p>
        </w:tc>
      </w:tr>
      <w:tr w:rsidR="00B46E2A" w14:paraId="681042DE" w14:textId="77777777" w:rsidTr="4DB89DEC">
        <w:tc>
          <w:tcPr>
            <w:tcW w:w="3685" w:type="dxa"/>
          </w:tcPr>
          <w:p w14:paraId="1B49DDBD" w14:textId="1875E628" w:rsidR="00D14AD8" w:rsidRDefault="00B46E2A" w:rsidP="00D14AD8">
            <w:pPr>
              <w:jc w:val="center"/>
            </w:pPr>
            <w:r>
              <w:rPr>
                <w:noProof/>
              </w:rPr>
              <w:drawing>
                <wp:inline distT="0" distB="0" distL="0" distR="0" wp14:anchorId="739B4E82" wp14:editId="1A2FF2A1">
                  <wp:extent cx="1762125" cy="1762125"/>
                  <wp:effectExtent l="0" t="0" r="9525" b="9525"/>
                  <wp:docPr id="30" name="Picture 30" descr="All Are Welcome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5665" w:type="dxa"/>
          </w:tcPr>
          <w:p w14:paraId="4376466F" w14:textId="77777777" w:rsidR="00D14AD8" w:rsidRPr="00B46E2A" w:rsidRDefault="00B46E2A" w:rsidP="00B46E2A">
            <w:pPr>
              <w:rPr>
                <w:b/>
                <w:bCs/>
                <w:sz w:val="32"/>
                <w:szCs w:val="32"/>
              </w:rPr>
            </w:pPr>
            <w:r w:rsidRPr="00B46E2A">
              <w:rPr>
                <w:b/>
                <w:bCs/>
                <w:sz w:val="32"/>
                <w:szCs w:val="32"/>
              </w:rPr>
              <w:t>All Are Welcome</w:t>
            </w:r>
          </w:p>
          <w:p w14:paraId="7A5B4961" w14:textId="77777777" w:rsidR="00B46E2A" w:rsidRDefault="00B46E2A" w:rsidP="00B46E2A">
            <w:r w:rsidRPr="00B46E2A">
              <w:rPr>
                <w:b/>
                <w:bCs/>
              </w:rPr>
              <w:t>Author</w:t>
            </w:r>
            <w:r>
              <w:t xml:space="preserve">: Alexandra Penfold </w:t>
            </w:r>
          </w:p>
          <w:p w14:paraId="77EBF809" w14:textId="77777777" w:rsidR="00B46E2A" w:rsidRDefault="00B46E2A" w:rsidP="00B46E2A"/>
          <w:p w14:paraId="1B30DBF5" w14:textId="7278DB9B" w:rsidR="00B46E2A" w:rsidRDefault="00B46E2A" w:rsidP="00B46E2A">
            <w:r w:rsidRPr="00812566">
              <w:rPr>
                <w:b/>
                <w:bCs/>
              </w:rPr>
              <w:t>Description</w:t>
            </w:r>
            <w:r>
              <w:t xml:space="preserve">: </w:t>
            </w:r>
            <w:r w:rsidR="00812566" w:rsidRPr="00812566">
              <w:rPr>
                <w:rFonts w:cstheme="minorHAnsi"/>
                <w:color w:val="161616"/>
              </w:rPr>
              <w:t xml:space="preserve">This </w:t>
            </w:r>
            <w:r w:rsidR="00812566" w:rsidRPr="00812566">
              <w:rPr>
                <w:rFonts w:cstheme="minorHAnsi"/>
                <w:i/>
                <w:iCs/>
                <w:color w:val="161616"/>
              </w:rPr>
              <w:t>New York Times</w:t>
            </w:r>
            <w:r w:rsidR="00812566" w:rsidRPr="00812566">
              <w:rPr>
                <w:rFonts w:cstheme="minorHAnsi"/>
                <w:color w:val="161616"/>
              </w:rPr>
              <w:t xml:space="preserve"> bestselling picture book, suitable for kids 4 to 8 years of age, invites readers into a school where kids in patkas, hijabs, and yarmulkes play alongside friends in baseball caps and T-shirts. A place where children from all cultures are welcome to learn from each other’s traditions.</w:t>
            </w:r>
          </w:p>
          <w:p w14:paraId="254F0D86" w14:textId="77777777" w:rsidR="00B46E2A" w:rsidRDefault="00B46E2A" w:rsidP="00B46E2A"/>
          <w:p w14:paraId="7BCC4F6F" w14:textId="6B620EE7" w:rsidR="00B46E2A" w:rsidRDefault="00B46E2A" w:rsidP="00B46E2A">
            <w:r w:rsidRPr="00B46E2A">
              <w:rPr>
                <w:b/>
                <w:bCs/>
              </w:rPr>
              <w:t>Recommended by</w:t>
            </w:r>
            <w:r>
              <w:t xml:space="preserve">: Rebecca Adrian </w:t>
            </w:r>
          </w:p>
        </w:tc>
      </w:tr>
      <w:tr w:rsidR="4DB89DEC" w14:paraId="1FBAAABF" w14:textId="77777777" w:rsidTr="4DB89DEC">
        <w:tc>
          <w:tcPr>
            <w:tcW w:w="3685" w:type="dxa"/>
          </w:tcPr>
          <w:p w14:paraId="1FE1D191" w14:textId="444E2F66" w:rsidR="153AB2E7" w:rsidRDefault="153AB2E7" w:rsidP="4DB89DEC">
            <w:pPr>
              <w:jc w:val="center"/>
            </w:pPr>
            <w:r>
              <w:rPr>
                <w:noProof/>
              </w:rPr>
              <w:drawing>
                <wp:inline distT="0" distB="0" distL="0" distR="0" wp14:anchorId="765D7295" wp14:editId="60B23C8F">
                  <wp:extent cx="1790700" cy="2190750"/>
                  <wp:effectExtent l="0" t="0" r="0" b="0"/>
                  <wp:docPr id="1744252165" name="Picture 174425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90700" cy="2190750"/>
                          </a:xfrm>
                          <a:prstGeom prst="rect">
                            <a:avLst/>
                          </a:prstGeom>
                        </pic:spPr>
                      </pic:pic>
                    </a:graphicData>
                  </a:graphic>
                </wp:inline>
              </w:drawing>
            </w:r>
          </w:p>
        </w:tc>
        <w:tc>
          <w:tcPr>
            <w:tcW w:w="5665" w:type="dxa"/>
          </w:tcPr>
          <w:p w14:paraId="75F5CBEE" w14:textId="56981DA8" w:rsidR="1AAE4E7F" w:rsidRDefault="1AAE4E7F" w:rsidP="4DB89DEC">
            <w:pPr>
              <w:rPr>
                <w:b/>
                <w:bCs/>
                <w:sz w:val="32"/>
                <w:szCs w:val="32"/>
              </w:rPr>
            </w:pPr>
            <w:r w:rsidRPr="4DB89DEC">
              <w:rPr>
                <w:b/>
                <w:bCs/>
                <w:sz w:val="32"/>
                <w:szCs w:val="32"/>
              </w:rPr>
              <w:t>You Matter</w:t>
            </w:r>
          </w:p>
          <w:p w14:paraId="6F9C384E" w14:textId="2A8CB59B" w:rsidR="30141526" w:rsidRDefault="30141526">
            <w:r w:rsidRPr="4DB89DEC">
              <w:rPr>
                <w:b/>
                <w:bCs/>
              </w:rPr>
              <w:t>Author</w:t>
            </w:r>
            <w:r>
              <w:t xml:space="preserve">: </w:t>
            </w:r>
            <w:r w:rsidR="42313AF4">
              <w:t>Christian Robinson</w:t>
            </w:r>
          </w:p>
          <w:p w14:paraId="554DCA59" w14:textId="77777777" w:rsidR="4DB89DEC" w:rsidRDefault="4DB89DEC"/>
          <w:p w14:paraId="6D48A5B6" w14:textId="240EDAFE" w:rsidR="30141526" w:rsidRDefault="30141526" w:rsidP="4DB89DEC">
            <w:pPr>
              <w:rPr>
                <w:color w:val="161616"/>
              </w:rPr>
            </w:pPr>
            <w:r w:rsidRPr="4DB89DEC">
              <w:rPr>
                <w:b/>
                <w:bCs/>
              </w:rPr>
              <w:t>Description</w:t>
            </w:r>
            <w:r>
              <w:t xml:space="preserve">: </w:t>
            </w:r>
            <w:r w:rsidR="1611A801" w:rsidRPr="4DB89DEC">
              <w:rPr>
                <w:rFonts w:ascii="Calibri" w:eastAsia="Calibri" w:hAnsi="Calibri" w:cs="Calibri"/>
                <w:color w:val="333333"/>
                <w:sz w:val="21"/>
                <w:szCs w:val="21"/>
              </w:rPr>
              <w:t>Young readers will be drawn into the luminous illustrations inviting them to engage with the world in a new way and see how everyone is connected, and that everyone matters.</w:t>
            </w:r>
          </w:p>
          <w:p w14:paraId="29B687D8" w14:textId="77777777" w:rsidR="4DB89DEC" w:rsidRDefault="4DB89DEC"/>
          <w:p w14:paraId="19564319" w14:textId="1AC5C9C2" w:rsidR="30141526" w:rsidRDefault="30141526" w:rsidP="4DB89DEC">
            <w:r w:rsidRPr="4DB89DEC">
              <w:rPr>
                <w:b/>
                <w:bCs/>
              </w:rPr>
              <w:t>Recommended by</w:t>
            </w:r>
            <w:r>
              <w:t xml:space="preserve">: </w:t>
            </w:r>
            <w:r w:rsidR="4C636E17">
              <w:t>Lori Zorn</w:t>
            </w:r>
          </w:p>
          <w:p w14:paraId="1FC01346" w14:textId="7D724328" w:rsidR="4DB89DEC" w:rsidRDefault="4DB89DEC" w:rsidP="4DB89DEC">
            <w:pPr>
              <w:rPr>
                <w:b/>
                <w:bCs/>
                <w:sz w:val="32"/>
                <w:szCs w:val="32"/>
              </w:rPr>
            </w:pPr>
          </w:p>
        </w:tc>
      </w:tr>
      <w:tr w:rsidR="00B46E2A" w14:paraId="2C3C3BFB" w14:textId="77777777" w:rsidTr="4DB89DEC">
        <w:tc>
          <w:tcPr>
            <w:tcW w:w="3685" w:type="dxa"/>
          </w:tcPr>
          <w:p w14:paraId="66D82449" w14:textId="2A63B064" w:rsidR="00D14AD8" w:rsidRDefault="006D5818" w:rsidP="00D14AD8">
            <w:pPr>
              <w:jc w:val="center"/>
            </w:pPr>
            <w:r>
              <w:rPr>
                <w:noProof/>
              </w:rPr>
              <w:lastRenderedPageBreak/>
              <w:drawing>
                <wp:inline distT="0" distB="0" distL="0" distR="0" wp14:anchorId="4D72A8A5" wp14:editId="474789C7">
                  <wp:extent cx="1539875" cy="1686771"/>
                  <wp:effectExtent l="0" t="0" r="3175" b="8890"/>
                  <wp:docPr id="31" name="Picture 31" descr="Lovel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9875" cy="1686771"/>
                          </a:xfrm>
                          <a:prstGeom prst="rect">
                            <a:avLst/>
                          </a:prstGeom>
                        </pic:spPr>
                      </pic:pic>
                    </a:graphicData>
                  </a:graphic>
                </wp:inline>
              </w:drawing>
            </w:r>
          </w:p>
        </w:tc>
        <w:tc>
          <w:tcPr>
            <w:tcW w:w="5665" w:type="dxa"/>
          </w:tcPr>
          <w:p w14:paraId="66283DC9" w14:textId="77777777" w:rsidR="00D14AD8" w:rsidRPr="00D05673" w:rsidRDefault="006D5818" w:rsidP="006D5818">
            <w:pPr>
              <w:rPr>
                <w:b/>
                <w:bCs/>
                <w:sz w:val="32"/>
                <w:szCs w:val="32"/>
              </w:rPr>
            </w:pPr>
            <w:r w:rsidRPr="00D05673">
              <w:rPr>
                <w:b/>
                <w:bCs/>
                <w:sz w:val="32"/>
                <w:szCs w:val="32"/>
              </w:rPr>
              <w:t>Lovely</w:t>
            </w:r>
          </w:p>
          <w:p w14:paraId="0177CB25" w14:textId="77777777" w:rsidR="006D5818" w:rsidRDefault="006D5818" w:rsidP="006D5818">
            <w:r w:rsidRPr="00D05673">
              <w:rPr>
                <w:b/>
                <w:bCs/>
              </w:rPr>
              <w:t>Author</w:t>
            </w:r>
            <w:r>
              <w:t xml:space="preserve">: Jess Hong </w:t>
            </w:r>
          </w:p>
          <w:p w14:paraId="33147BFE" w14:textId="77777777" w:rsidR="006D5818" w:rsidRDefault="006D5818" w:rsidP="006D5818"/>
          <w:p w14:paraId="470908F7" w14:textId="57D779D8" w:rsidR="006D5818" w:rsidRPr="00D05673" w:rsidRDefault="006D5818" w:rsidP="006D5818">
            <w:pPr>
              <w:rPr>
                <w:rFonts w:cstheme="minorHAnsi"/>
              </w:rPr>
            </w:pPr>
            <w:r w:rsidRPr="00D05673">
              <w:rPr>
                <w:b/>
                <w:bCs/>
              </w:rPr>
              <w:t>Description</w:t>
            </w:r>
            <w:r>
              <w:t>:</w:t>
            </w:r>
            <w:r w:rsidR="00D05673">
              <w:rPr>
                <w:rFonts w:ascii="Arial" w:hAnsi="Arial" w:cs="Arial"/>
                <w:color w:val="161616"/>
                <w:sz w:val="28"/>
                <w:szCs w:val="28"/>
              </w:rPr>
              <w:t xml:space="preserve"> </w:t>
            </w:r>
            <w:r w:rsidR="00D05673" w:rsidRPr="00D05673">
              <w:rPr>
                <w:rFonts w:cstheme="minorHAnsi"/>
                <w:color w:val="161616"/>
              </w:rPr>
              <w:t>This lively picture book for kids ages 4 to 8 asks the question, “What is lovely?” The answer is not what you think — and everything you hope. Lovely is big, small, curly, straight, loud, quiet, smooth and wrinkly: the differences that make us all lovely.</w:t>
            </w:r>
          </w:p>
          <w:p w14:paraId="4A8EF4E9" w14:textId="77777777" w:rsidR="006D5818" w:rsidRDefault="006D5818" w:rsidP="006D5818"/>
          <w:p w14:paraId="0CF4F3DE" w14:textId="39A2B075" w:rsidR="006D5818" w:rsidRDefault="006D5818" w:rsidP="006D5818">
            <w:r w:rsidRPr="00D05673">
              <w:rPr>
                <w:b/>
                <w:bCs/>
              </w:rPr>
              <w:t>Recommended by</w:t>
            </w:r>
            <w:r>
              <w:t xml:space="preserve">: Rebecca Adrian </w:t>
            </w:r>
          </w:p>
        </w:tc>
      </w:tr>
      <w:tr w:rsidR="00B46E2A" w14:paraId="1AE83088" w14:textId="77777777" w:rsidTr="4DB89DEC">
        <w:tc>
          <w:tcPr>
            <w:tcW w:w="3685" w:type="dxa"/>
          </w:tcPr>
          <w:p w14:paraId="52E22E11" w14:textId="194A2C43" w:rsidR="00D14AD8" w:rsidRDefault="00D14AD8" w:rsidP="00D14AD8">
            <w:pPr>
              <w:jc w:val="center"/>
            </w:pPr>
            <w:r>
              <w:rPr>
                <w:noProof/>
              </w:rPr>
              <w:drawing>
                <wp:inline distT="0" distB="0" distL="0" distR="0" wp14:anchorId="4D90D7F0" wp14:editId="76D30F72">
                  <wp:extent cx="1257300" cy="1257300"/>
                  <wp:effectExtent l="0" t="0" r="12700" b="12700"/>
                  <wp:docPr id="5" name="Picture 5" descr="Hard Drive:private:var:folders:hy:w7nx4tn88xj_360059blkkjh0000gp:T:TemporaryItems:515rV4bnRv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5665" w:type="dxa"/>
          </w:tcPr>
          <w:p w14:paraId="413E3CF4" w14:textId="77777777" w:rsidR="00D14AD8" w:rsidRPr="002A2F61" w:rsidRDefault="00D14AD8" w:rsidP="00D14AD8">
            <w:pPr>
              <w:rPr>
                <w:b/>
                <w:bCs/>
                <w:iCs/>
                <w:sz w:val="32"/>
                <w:szCs w:val="32"/>
              </w:rPr>
            </w:pPr>
            <w:r w:rsidRPr="002A2F61">
              <w:rPr>
                <w:b/>
                <w:bCs/>
                <w:iCs/>
                <w:sz w:val="32"/>
                <w:szCs w:val="32"/>
              </w:rPr>
              <w:t>Listening with My Heart: A story of kindness and self-compassion</w:t>
            </w:r>
          </w:p>
          <w:p w14:paraId="0BB525C6" w14:textId="77777777" w:rsidR="00D14AD8" w:rsidRDefault="00D14AD8" w:rsidP="00D14AD8">
            <w:r w:rsidRPr="002A2F61">
              <w:rPr>
                <w:b/>
                <w:bCs/>
              </w:rPr>
              <w:t>Author</w:t>
            </w:r>
            <w:r>
              <w:t>: Gabi Garcia</w:t>
            </w:r>
          </w:p>
          <w:p w14:paraId="3F76DB32" w14:textId="77777777" w:rsidR="00D14AD8" w:rsidRDefault="00D14AD8" w:rsidP="00D14AD8">
            <w:r w:rsidRPr="002A2F61">
              <w:rPr>
                <w:b/>
                <w:bCs/>
              </w:rPr>
              <w:t>Illustrator</w:t>
            </w:r>
            <w:r>
              <w:t>: Ying Hui Tan</w:t>
            </w:r>
          </w:p>
          <w:p w14:paraId="6F2E86C8" w14:textId="77777777" w:rsidR="00D14AD8" w:rsidRDefault="00D14AD8" w:rsidP="00D14AD8"/>
          <w:p w14:paraId="66F5AAD4" w14:textId="14756881" w:rsidR="00D14AD8" w:rsidRPr="002A2F61" w:rsidRDefault="002A2F61" w:rsidP="00D14AD8">
            <w:r w:rsidRPr="002A2F61">
              <w:rPr>
                <w:b/>
                <w:bCs/>
              </w:rPr>
              <w:t>Description</w:t>
            </w:r>
            <w:r w:rsidRPr="002A2F61">
              <w:t xml:space="preserve">: </w:t>
            </w:r>
            <w:r w:rsidR="00D14AD8" w:rsidRPr="002A2F61">
              <w:t>This book gets at the essence of how to help children be more self-compassionate – by teaching them to be a good friend to themselves. It is a must for anyone wanting to help children cope with their difficult emotions in a kind, connected and mindful manner.</w:t>
            </w:r>
          </w:p>
          <w:p w14:paraId="17C626FC" w14:textId="77777777" w:rsidR="00D14AD8" w:rsidRDefault="00D14AD8" w:rsidP="00D14AD8"/>
          <w:p w14:paraId="4A0E1FD6" w14:textId="4AD3E727" w:rsidR="00D14AD8" w:rsidRDefault="00D14AD8" w:rsidP="00D14AD8">
            <w:r w:rsidRPr="00D14AD8">
              <w:rPr>
                <w:b/>
                <w:bCs/>
              </w:rPr>
              <w:t>Recommended by:</w:t>
            </w:r>
            <w:r>
              <w:t xml:space="preserve"> Dr. Gray</w:t>
            </w:r>
          </w:p>
        </w:tc>
      </w:tr>
      <w:tr w:rsidR="0056012F" w14:paraId="68FB7C52" w14:textId="77777777" w:rsidTr="4DB89DEC">
        <w:tc>
          <w:tcPr>
            <w:tcW w:w="3685" w:type="dxa"/>
          </w:tcPr>
          <w:p w14:paraId="5D29787B" w14:textId="3C4E5277" w:rsidR="0056012F" w:rsidRDefault="0056012F" w:rsidP="00D14AD8">
            <w:pPr>
              <w:jc w:val="center"/>
              <w:rPr>
                <w:noProof/>
              </w:rPr>
            </w:pPr>
            <w:r>
              <w:rPr>
                <w:noProof/>
              </w:rPr>
              <w:drawing>
                <wp:inline distT="0" distB="0" distL="0" distR="0" wp14:anchorId="33F76CD1" wp14:editId="66CD80D3">
                  <wp:extent cx="1162050" cy="1513723"/>
                  <wp:effectExtent l="0" t="0" r="0" b="0"/>
                  <wp:docPr id="33" name="Picture 33" descr="A Friend Like Simon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2050" cy="1513723"/>
                          </a:xfrm>
                          <a:prstGeom prst="rect">
                            <a:avLst/>
                          </a:prstGeom>
                        </pic:spPr>
                      </pic:pic>
                    </a:graphicData>
                  </a:graphic>
                </wp:inline>
              </w:drawing>
            </w:r>
          </w:p>
        </w:tc>
        <w:tc>
          <w:tcPr>
            <w:tcW w:w="5665" w:type="dxa"/>
          </w:tcPr>
          <w:p w14:paraId="354CD9A6" w14:textId="77777777" w:rsidR="0056012F" w:rsidRDefault="0056012F" w:rsidP="00D14AD8">
            <w:pPr>
              <w:rPr>
                <w:b/>
                <w:bCs/>
                <w:iCs/>
                <w:sz w:val="32"/>
                <w:szCs w:val="32"/>
              </w:rPr>
            </w:pPr>
            <w:r>
              <w:rPr>
                <w:b/>
                <w:bCs/>
                <w:iCs/>
                <w:sz w:val="32"/>
                <w:szCs w:val="32"/>
              </w:rPr>
              <w:t>A Friend Like Simon</w:t>
            </w:r>
          </w:p>
          <w:p w14:paraId="44905FEB" w14:textId="77777777" w:rsidR="0056012F" w:rsidRDefault="0056012F" w:rsidP="00D14AD8">
            <w:pPr>
              <w:rPr>
                <w:iCs/>
              </w:rPr>
            </w:pPr>
            <w:r>
              <w:rPr>
                <w:b/>
                <w:bCs/>
                <w:iCs/>
              </w:rPr>
              <w:t xml:space="preserve">Author: </w:t>
            </w:r>
            <w:r>
              <w:rPr>
                <w:iCs/>
              </w:rPr>
              <w:t>Kate Gaynor</w:t>
            </w:r>
          </w:p>
          <w:p w14:paraId="6901FF22" w14:textId="77777777" w:rsidR="0056012F" w:rsidRDefault="0056012F" w:rsidP="00D14AD8">
            <w:pPr>
              <w:rPr>
                <w:iCs/>
              </w:rPr>
            </w:pPr>
          </w:p>
          <w:p w14:paraId="283C7EFF" w14:textId="77777777" w:rsidR="0056012F" w:rsidRDefault="0056012F" w:rsidP="00D14AD8">
            <w:pPr>
              <w:rPr>
                <w:rFonts w:cstheme="minorHAnsi"/>
                <w:color w:val="161616"/>
              </w:rPr>
            </w:pPr>
            <w:r w:rsidRPr="00951BD2">
              <w:rPr>
                <w:b/>
                <w:bCs/>
                <w:iCs/>
              </w:rPr>
              <w:t>Description</w:t>
            </w:r>
            <w:r>
              <w:rPr>
                <w:iCs/>
              </w:rPr>
              <w:t xml:space="preserve">: </w:t>
            </w:r>
            <w:r w:rsidR="00951BD2" w:rsidRPr="00951BD2">
              <w:rPr>
                <w:rFonts w:cstheme="minorHAnsi"/>
                <w:color w:val="161616"/>
              </w:rPr>
              <w:t>This brilliantly illustrated picture book introduces children ages 4 to 8 — especially those in mainstream school — to a child with autism and autism spectrum disorder (ASD). The story begins with Matthew, who meets his new classmate Simon, and sees that Simon is a little different than his other friends. During a school trip, Matthew learns to joys of having “a friend like Simon.”</w:t>
            </w:r>
          </w:p>
          <w:p w14:paraId="0CB2BFA6" w14:textId="77777777" w:rsidR="00951BD2" w:rsidRDefault="00951BD2" w:rsidP="00D14AD8">
            <w:pPr>
              <w:rPr>
                <w:iCs/>
              </w:rPr>
            </w:pPr>
          </w:p>
          <w:p w14:paraId="1AFFF8E0" w14:textId="2AAC1279" w:rsidR="00951BD2" w:rsidRPr="0056012F" w:rsidRDefault="00951BD2" w:rsidP="00D14AD8">
            <w:pPr>
              <w:rPr>
                <w:iCs/>
              </w:rPr>
            </w:pPr>
            <w:r>
              <w:rPr>
                <w:iCs/>
              </w:rPr>
              <w:t xml:space="preserve">Recommended by: Rebecca Adrian </w:t>
            </w:r>
          </w:p>
        </w:tc>
      </w:tr>
      <w:tr w:rsidR="4DB89DEC" w14:paraId="16A79A3E" w14:textId="77777777" w:rsidTr="4DB89DEC">
        <w:tc>
          <w:tcPr>
            <w:tcW w:w="3685" w:type="dxa"/>
          </w:tcPr>
          <w:p w14:paraId="2EF04D04" w14:textId="0855FD90" w:rsidR="12FA4EB0" w:rsidRDefault="12FA4EB0" w:rsidP="4DB89DEC">
            <w:pPr>
              <w:jc w:val="center"/>
            </w:pPr>
            <w:r>
              <w:rPr>
                <w:noProof/>
              </w:rPr>
              <w:lastRenderedPageBreak/>
              <w:drawing>
                <wp:inline distT="0" distB="0" distL="0" distR="0" wp14:anchorId="71431295" wp14:editId="10B50AFD">
                  <wp:extent cx="1676400" cy="2190750"/>
                  <wp:effectExtent l="0" t="0" r="0" b="0"/>
                  <wp:docPr id="1470378408" name="Picture 147037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76400" cy="2190750"/>
                          </a:xfrm>
                          <a:prstGeom prst="rect">
                            <a:avLst/>
                          </a:prstGeom>
                        </pic:spPr>
                      </pic:pic>
                    </a:graphicData>
                  </a:graphic>
                </wp:inline>
              </w:drawing>
            </w:r>
          </w:p>
        </w:tc>
        <w:tc>
          <w:tcPr>
            <w:tcW w:w="5665" w:type="dxa"/>
          </w:tcPr>
          <w:p w14:paraId="44FCB703" w14:textId="1BBDBB01" w:rsidR="31470395" w:rsidRDefault="31470395" w:rsidP="4DB89DEC">
            <w:pPr>
              <w:rPr>
                <w:b/>
                <w:bCs/>
                <w:sz w:val="32"/>
                <w:szCs w:val="32"/>
              </w:rPr>
            </w:pPr>
            <w:r w:rsidRPr="4DB89DEC">
              <w:rPr>
                <w:b/>
                <w:bCs/>
                <w:sz w:val="32"/>
                <w:szCs w:val="32"/>
              </w:rPr>
              <w:t>A Place Inside of Me: A Poem to Heal the Heart</w:t>
            </w:r>
          </w:p>
          <w:p w14:paraId="4D323D4B" w14:textId="049FE7ED" w:rsidR="31470395" w:rsidRDefault="31470395">
            <w:r w:rsidRPr="4DB89DEC">
              <w:rPr>
                <w:b/>
                <w:bCs/>
              </w:rPr>
              <w:t>Author: Zetta Elliot</w:t>
            </w:r>
          </w:p>
          <w:p w14:paraId="54B0D789" w14:textId="77777777" w:rsidR="4DB89DEC" w:rsidRDefault="4DB89DEC"/>
          <w:p w14:paraId="29225739" w14:textId="7B2B80FA" w:rsidR="31470395" w:rsidRDefault="31470395" w:rsidP="4DB89DEC">
            <w:pPr>
              <w:rPr>
                <w:color w:val="161616"/>
              </w:rPr>
            </w:pPr>
            <w:r w:rsidRPr="4DB89DEC">
              <w:rPr>
                <w:b/>
                <w:bCs/>
              </w:rPr>
              <w:t>Description</w:t>
            </w:r>
            <w:r>
              <w:t xml:space="preserve">: </w:t>
            </w:r>
            <w:r w:rsidR="675F6927">
              <w:t xml:space="preserve">The author </w:t>
            </w:r>
            <w:r w:rsidR="675F6927" w:rsidRPr="4DB89DEC">
              <w:rPr>
                <w:rFonts w:ascii="Calibri" w:eastAsia="Calibri" w:hAnsi="Calibri" w:cs="Calibri"/>
                <w:color w:val="333333"/>
                <w:sz w:val="21"/>
                <w:szCs w:val="21"/>
              </w:rPr>
              <w:t xml:space="preserve">he provides a child’s experiences following a police shooting―through grief and protests, healing and community―with washes of color as vibrant as his words. </w:t>
            </w:r>
          </w:p>
          <w:p w14:paraId="303F5197" w14:textId="72313219" w:rsidR="4DB89DEC" w:rsidRDefault="4DB89DEC" w:rsidP="4DB89DEC">
            <w:pPr>
              <w:rPr>
                <w:rFonts w:ascii="Calibri" w:eastAsia="Calibri" w:hAnsi="Calibri" w:cs="Calibri"/>
                <w:color w:val="333333"/>
                <w:sz w:val="21"/>
                <w:szCs w:val="21"/>
              </w:rPr>
            </w:pPr>
          </w:p>
          <w:p w14:paraId="0A074B3C" w14:textId="513C5D58" w:rsidR="31470395" w:rsidRDefault="31470395">
            <w:r>
              <w:t xml:space="preserve">Recommended by: </w:t>
            </w:r>
            <w:r w:rsidR="2920E160">
              <w:t>Lori Zorn</w:t>
            </w:r>
          </w:p>
          <w:p w14:paraId="7A1554C6" w14:textId="48F15D69" w:rsidR="4DB89DEC" w:rsidRDefault="4DB89DEC" w:rsidP="4DB89DEC">
            <w:pPr>
              <w:rPr>
                <w:b/>
                <w:bCs/>
                <w:sz w:val="32"/>
                <w:szCs w:val="32"/>
              </w:rPr>
            </w:pPr>
          </w:p>
        </w:tc>
      </w:tr>
    </w:tbl>
    <w:p w14:paraId="4288E731" w14:textId="68367AD9" w:rsidR="00D14AD8" w:rsidRDefault="00D14AD8" w:rsidP="00D14AD8">
      <w:pPr>
        <w:jc w:val="center"/>
      </w:pPr>
    </w:p>
    <w:p w14:paraId="0D13C8CD" w14:textId="356A728C" w:rsidR="00D14AD8" w:rsidRPr="00D14AD8" w:rsidRDefault="00D14AD8" w:rsidP="00D14AD8">
      <w:pPr>
        <w:jc w:val="center"/>
        <w:rPr>
          <w:rFonts w:ascii="Arial Black" w:hAnsi="Arial Black"/>
          <w:sz w:val="32"/>
          <w:szCs w:val="32"/>
        </w:rPr>
      </w:pPr>
      <w:r w:rsidRPr="00D14AD8">
        <w:rPr>
          <w:rFonts w:ascii="Arial Black" w:hAnsi="Arial Black"/>
          <w:sz w:val="32"/>
          <w:szCs w:val="32"/>
        </w:rPr>
        <w:t xml:space="preserve">Grades 3-5 </w:t>
      </w:r>
    </w:p>
    <w:tbl>
      <w:tblPr>
        <w:tblStyle w:val="TableGrid"/>
        <w:tblW w:w="0" w:type="auto"/>
        <w:tblLook w:val="04A0" w:firstRow="1" w:lastRow="0" w:firstColumn="1" w:lastColumn="0" w:noHBand="0" w:noVBand="1"/>
      </w:tblPr>
      <w:tblGrid>
        <w:gridCol w:w="3685"/>
        <w:gridCol w:w="5665"/>
      </w:tblGrid>
      <w:tr w:rsidR="00E30CE6" w14:paraId="229F8C8E" w14:textId="77777777" w:rsidTr="4DB89DEC">
        <w:tc>
          <w:tcPr>
            <w:tcW w:w="3685" w:type="dxa"/>
          </w:tcPr>
          <w:p w14:paraId="359A5553" w14:textId="58866253" w:rsidR="00D14AD8" w:rsidRDefault="00D14AD8" w:rsidP="00D14AD8">
            <w:pPr>
              <w:jc w:val="center"/>
            </w:pPr>
            <w:r>
              <w:rPr>
                <w:noProof/>
              </w:rPr>
              <w:drawing>
                <wp:inline distT="0" distB="0" distL="0" distR="0" wp14:anchorId="3676EB8F" wp14:editId="3B830A69">
                  <wp:extent cx="901700" cy="1371600"/>
                  <wp:effectExtent l="0" t="0" r="12700" b="0"/>
                  <wp:docPr id="8" name="Picture 8" descr="Hard Drive:private:var:folders:hy:w7nx4tn88xj_360059blkkjh0000gp:T:TemporaryItems:97804252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901700" cy="1371600"/>
                          </a:xfrm>
                          <a:prstGeom prst="rect">
                            <a:avLst/>
                          </a:prstGeom>
                        </pic:spPr>
                      </pic:pic>
                    </a:graphicData>
                  </a:graphic>
                </wp:inline>
              </w:drawing>
            </w:r>
          </w:p>
        </w:tc>
        <w:tc>
          <w:tcPr>
            <w:tcW w:w="5665" w:type="dxa"/>
          </w:tcPr>
          <w:p w14:paraId="3D2AE251" w14:textId="77777777" w:rsidR="00D14AD8" w:rsidRPr="002A2F61" w:rsidRDefault="00D14AD8" w:rsidP="00D14AD8">
            <w:pPr>
              <w:tabs>
                <w:tab w:val="left" w:pos="1840"/>
              </w:tabs>
              <w:rPr>
                <w:b/>
                <w:bCs/>
                <w:iCs/>
                <w:sz w:val="32"/>
                <w:szCs w:val="32"/>
              </w:rPr>
            </w:pPr>
            <w:r w:rsidRPr="002A2F61">
              <w:rPr>
                <w:b/>
                <w:bCs/>
                <w:iCs/>
                <w:sz w:val="32"/>
                <w:szCs w:val="32"/>
              </w:rPr>
              <w:t>The First Rule of Punk</w:t>
            </w:r>
          </w:p>
          <w:p w14:paraId="3139128C" w14:textId="77777777" w:rsidR="00D14AD8" w:rsidRDefault="00D14AD8" w:rsidP="00D14AD8">
            <w:pPr>
              <w:tabs>
                <w:tab w:val="left" w:pos="1840"/>
              </w:tabs>
            </w:pPr>
            <w:r w:rsidRPr="002A2F61">
              <w:rPr>
                <w:b/>
                <w:bCs/>
              </w:rPr>
              <w:t>Author</w:t>
            </w:r>
            <w:r>
              <w:t>: Celia C. Perez</w:t>
            </w:r>
          </w:p>
          <w:p w14:paraId="2E3CF627" w14:textId="77777777" w:rsidR="00D14AD8" w:rsidRDefault="00D14AD8" w:rsidP="00D14AD8">
            <w:pPr>
              <w:tabs>
                <w:tab w:val="left" w:pos="1840"/>
              </w:tabs>
            </w:pPr>
          </w:p>
          <w:p w14:paraId="73BC134D" w14:textId="59785031" w:rsidR="00D14AD8" w:rsidRDefault="002A2F61" w:rsidP="00D14AD8">
            <w:pPr>
              <w:tabs>
                <w:tab w:val="left" w:pos="1840"/>
              </w:tabs>
            </w:pPr>
            <w:r w:rsidRPr="002A2F61">
              <w:rPr>
                <w:b/>
                <w:bCs/>
              </w:rPr>
              <w:t>Description</w:t>
            </w:r>
            <w:r>
              <w:t xml:space="preserve">: </w:t>
            </w:r>
            <w:r w:rsidR="00D14AD8">
              <w:t>Readers learn from Maria Luisa (also known as Malu), a free-spirited Mexican-American girl, that the first rule of punk is to be yourself. This book offers an interesting look into many issues tweens and teens may face, including taking pride in your heritage, standing up for what you believe in, self-identify, friendship, family, and dealing with problems specific to mixed-race children in American</w:t>
            </w:r>
          </w:p>
          <w:p w14:paraId="36D364E7" w14:textId="77777777" w:rsidR="00D14AD8" w:rsidRDefault="00D14AD8" w:rsidP="00D14AD8"/>
          <w:p w14:paraId="7CC81376" w14:textId="438817E1" w:rsidR="00D14AD8" w:rsidRPr="00D14AD8" w:rsidRDefault="00D14AD8" w:rsidP="00D14AD8">
            <w:r w:rsidRPr="00D14AD8">
              <w:rPr>
                <w:b/>
                <w:bCs/>
              </w:rPr>
              <w:t>Recommended by:</w:t>
            </w:r>
            <w:r>
              <w:t xml:space="preserve"> Dr. Gray</w:t>
            </w:r>
            <w:r>
              <w:tab/>
            </w:r>
          </w:p>
        </w:tc>
      </w:tr>
      <w:tr w:rsidR="00E30CE6" w14:paraId="16837034" w14:textId="77777777" w:rsidTr="4DB89DEC">
        <w:tc>
          <w:tcPr>
            <w:tcW w:w="3685" w:type="dxa"/>
          </w:tcPr>
          <w:p w14:paraId="5DDFF2A2" w14:textId="7597587E" w:rsidR="00E30CE6" w:rsidRDefault="00E30CE6" w:rsidP="00E30CE6">
            <w:pPr>
              <w:jc w:val="center"/>
            </w:pPr>
            <w:r>
              <w:rPr>
                <w:noProof/>
              </w:rPr>
              <w:drawing>
                <wp:inline distT="0" distB="0" distL="0" distR="0" wp14:anchorId="4A2AD16F" wp14:editId="0484D103">
                  <wp:extent cx="1096730" cy="16287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6730" cy="1628775"/>
                          </a:xfrm>
                          <a:prstGeom prst="rect">
                            <a:avLst/>
                          </a:prstGeom>
                        </pic:spPr>
                      </pic:pic>
                    </a:graphicData>
                  </a:graphic>
                </wp:inline>
              </w:drawing>
            </w:r>
          </w:p>
        </w:tc>
        <w:tc>
          <w:tcPr>
            <w:tcW w:w="5665" w:type="dxa"/>
          </w:tcPr>
          <w:p w14:paraId="215E1932" w14:textId="77777777" w:rsidR="00E30CE6" w:rsidRPr="00FE2F43" w:rsidRDefault="00E30CE6" w:rsidP="00E30CE6">
            <w:pPr>
              <w:rPr>
                <w:rFonts w:eastAsia="Times New Roman" w:cstheme="minorHAnsi"/>
                <w:b/>
                <w:bCs/>
                <w:color w:val="333333"/>
                <w:sz w:val="32"/>
                <w:szCs w:val="32"/>
                <w:shd w:val="clear" w:color="auto" w:fill="FFFFFF"/>
              </w:rPr>
            </w:pPr>
            <w:r w:rsidRPr="00FE2F43">
              <w:rPr>
                <w:rFonts w:eastAsia="Times New Roman" w:cstheme="minorHAnsi"/>
                <w:b/>
                <w:bCs/>
                <w:color w:val="333333"/>
                <w:sz w:val="32"/>
                <w:szCs w:val="32"/>
                <w:shd w:val="clear" w:color="auto" w:fill="FFFFFF"/>
              </w:rPr>
              <w:t>Save Me a Seat</w:t>
            </w:r>
          </w:p>
          <w:p w14:paraId="469E6AA4" w14:textId="1CAFEDFA" w:rsidR="00E30CE6" w:rsidRPr="00FE2F43" w:rsidRDefault="00E30CE6" w:rsidP="00E30CE6">
            <w:pPr>
              <w:rPr>
                <w:rFonts w:eastAsia="Times New Roman" w:cstheme="minorHAnsi"/>
                <w:color w:val="333333"/>
                <w:shd w:val="clear" w:color="auto" w:fill="FFFFFF"/>
              </w:rPr>
            </w:pPr>
            <w:r w:rsidRPr="00FE2F43">
              <w:rPr>
                <w:rFonts w:eastAsia="Times New Roman" w:cstheme="minorHAnsi"/>
                <w:b/>
                <w:bCs/>
                <w:color w:val="333333"/>
                <w:shd w:val="clear" w:color="auto" w:fill="FFFFFF"/>
              </w:rPr>
              <w:t>Author</w:t>
            </w:r>
            <w:r w:rsidR="00FE2F43" w:rsidRPr="00FE2F43">
              <w:rPr>
                <w:rFonts w:eastAsia="Times New Roman" w:cstheme="minorHAnsi"/>
                <w:b/>
                <w:bCs/>
                <w:color w:val="333333"/>
                <w:shd w:val="clear" w:color="auto" w:fill="FFFFFF"/>
              </w:rPr>
              <w:t>s</w:t>
            </w:r>
            <w:r w:rsidR="00FE2F43">
              <w:rPr>
                <w:rFonts w:eastAsia="Times New Roman" w:cstheme="minorHAnsi"/>
                <w:color w:val="333333"/>
                <w:shd w:val="clear" w:color="auto" w:fill="FFFFFF"/>
              </w:rPr>
              <w:t>:</w:t>
            </w:r>
            <w:r w:rsidRPr="00FE2F43">
              <w:rPr>
                <w:rFonts w:eastAsia="Times New Roman" w:cstheme="minorHAnsi"/>
                <w:color w:val="333333"/>
                <w:shd w:val="clear" w:color="auto" w:fill="FFFFFF"/>
              </w:rPr>
              <w:t xml:space="preserve"> Sarah Weeks and Gita Varadarajan </w:t>
            </w:r>
          </w:p>
          <w:p w14:paraId="466DF94F" w14:textId="77777777" w:rsidR="00E30CE6" w:rsidRPr="00FE2F43" w:rsidRDefault="00E30CE6" w:rsidP="00E30CE6">
            <w:pPr>
              <w:rPr>
                <w:rFonts w:eastAsia="Times New Roman" w:cstheme="minorHAnsi"/>
                <w:color w:val="333333"/>
                <w:shd w:val="clear" w:color="auto" w:fill="FFFFFF"/>
              </w:rPr>
            </w:pPr>
          </w:p>
          <w:p w14:paraId="04021C7A" w14:textId="77777777" w:rsidR="00E30CE6" w:rsidRPr="00FE2F43" w:rsidRDefault="00E30CE6" w:rsidP="00E30CE6">
            <w:pPr>
              <w:rPr>
                <w:rFonts w:eastAsia="Times New Roman" w:cstheme="minorHAnsi"/>
                <w:color w:val="333333"/>
                <w:shd w:val="clear" w:color="auto" w:fill="FFFFFF"/>
              </w:rPr>
            </w:pPr>
            <w:r w:rsidRPr="00FE2F43">
              <w:rPr>
                <w:rFonts w:eastAsia="Times New Roman" w:cstheme="minorHAnsi"/>
                <w:b/>
                <w:bCs/>
                <w:color w:val="333333"/>
                <w:shd w:val="clear" w:color="auto" w:fill="FFFFFF"/>
              </w:rPr>
              <w:t>Description</w:t>
            </w:r>
            <w:r w:rsidRPr="00FE2F43">
              <w:rPr>
                <w:rFonts w:eastAsia="Times New Roman" w:cstheme="minorHAnsi"/>
                <w:color w:val="333333"/>
                <w:shd w:val="clear" w:color="auto" w:fill="FFFFFF"/>
              </w:rPr>
              <w:t xml:space="preserve">: </w:t>
            </w:r>
            <w:r w:rsidRPr="00FE2F43">
              <w:rPr>
                <w:rFonts w:cstheme="minorHAnsi"/>
                <w:color w:val="333333"/>
                <w:shd w:val="clear" w:color="auto" w:fill="FFFFFF"/>
              </w:rPr>
              <w:t>Joe's lived in the same town all his life, and was doing just fine until his best friends moved away and left him on his own. Ravi's family just moved to America from India, and he's finding it pretty hard to figure out where he fits in. Joe and Ravi don't think they have anything in common -- but soon enough they have a common enemy (the biggest bully in their class) and a common mission: to take control of their lives over the course of a single crazy week.</w:t>
            </w:r>
            <w:r w:rsidRPr="00FE2F43">
              <w:rPr>
                <w:rFonts w:eastAsia="Times New Roman" w:cstheme="minorHAnsi"/>
                <w:color w:val="333333"/>
                <w:shd w:val="clear" w:color="auto" w:fill="FFFFFF"/>
              </w:rPr>
              <w:br/>
            </w:r>
          </w:p>
          <w:p w14:paraId="736C22E4" w14:textId="600B2074" w:rsidR="00E30CE6" w:rsidRDefault="00E30CE6" w:rsidP="00FE2F43">
            <w:r w:rsidRPr="00FE2F43">
              <w:rPr>
                <w:rFonts w:eastAsia="Times New Roman" w:cstheme="minorHAnsi"/>
                <w:b/>
                <w:bCs/>
                <w:color w:val="333333"/>
                <w:shd w:val="clear" w:color="auto" w:fill="FFFFFF"/>
              </w:rPr>
              <w:t>Recommended by</w:t>
            </w:r>
            <w:r w:rsidRPr="00FE2F43">
              <w:rPr>
                <w:rFonts w:eastAsia="Times New Roman" w:cstheme="minorHAnsi"/>
                <w:color w:val="333333"/>
                <w:shd w:val="clear" w:color="auto" w:fill="FFFFFF"/>
              </w:rPr>
              <w:t>: Jennifer Wachs</w:t>
            </w:r>
            <w:r>
              <w:rPr>
                <w:rFonts w:ascii="Arial" w:eastAsia="Times New Roman" w:hAnsi="Arial" w:cs="Arial"/>
                <w:color w:val="333333"/>
                <w:sz w:val="21"/>
                <w:szCs w:val="21"/>
                <w:shd w:val="clear" w:color="auto" w:fill="FFFFFF"/>
              </w:rPr>
              <w:t xml:space="preserve"> </w:t>
            </w:r>
          </w:p>
        </w:tc>
      </w:tr>
      <w:tr w:rsidR="4DB89DEC" w14:paraId="059C51AE" w14:textId="77777777" w:rsidTr="4DB89DEC">
        <w:tc>
          <w:tcPr>
            <w:tcW w:w="3685" w:type="dxa"/>
          </w:tcPr>
          <w:p w14:paraId="71B274C6" w14:textId="3719D546" w:rsidR="14290C93" w:rsidRDefault="14290C93" w:rsidP="4DB89DEC">
            <w:pPr>
              <w:jc w:val="center"/>
            </w:pPr>
            <w:r>
              <w:rPr>
                <w:noProof/>
              </w:rPr>
              <w:lastRenderedPageBreak/>
              <w:drawing>
                <wp:inline distT="0" distB="0" distL="0" distR="0" wp14:anchorId="183955A9" wp14:editId="144CA778">
                  <wp:extent cx="1457325" cy="2190750"/>
                  <wp:effectExtent l="0" t="0" r="0" b="0"/>
                  <wp:docPr id="395765707" name="Picture 39576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57325" cy="2190750"/>
                          </a:xfrm>
                          <a:prstGeom prst="rect">
                            <a:avLst/>
                          </a:prstGeom>
                        </pic:spPr>
                      </pic:pic>
                    </a:graphicData>
                  </a:graphic>
                </wp:inline>
              </w:drawing>
            </w:r>
          </w:p>
        </w:tc>
        <w:tc>
          <w:tcPr>
            <w:tcW w:w="5665" w:type="dxa"/>
          </w:tcPr>
          <w:p w14:paraId="26806533" w14:textId="1CF1FEA2" w:rsidR="14290C93" w:rsidRDefault="14290C93" w:rsidP="4DB89DEC">
            <w:pPr>
              <w:rPr>
                <w:rFonts w:eastAsia="Times New Roman"/>
                <w:b/>
                <w:bCs/>
                <w:color w:val="333333"/>
                <w:sz w:val="32"/>
                <w:szCs w:val="32"/>
              </w:rPr>
            </w:pPr>
            <w:r w:rsidRPr="4DB89DEC">
              <w:rPr>
                <w:rFonts w:eastAsia="Times New Roman"/>
                <w:b/>
                <w:bCs/>
                <w:color w:val="333333"/>
                <w:sz w:val="32"/>
                <w:szCs w:val="32"/>
              </w:rPr>
              <w:t>Colored Wrappers</w:t>
            </w:r>
          </w:p>
          <w:p w14:paraId="409309C1" w14:textId="0179F407" w:rsidR="14290C93" w:rsidRDefault="14290C93" w:rsidP="4DB89DEC">
            <w:pPr>
              <w:rPr>
                <w:rFonts w:eastAsia="Times New Roman"/>
                <w:color w:val="333333"/>
              </w:rPr>
            </w:pPr>
            <w:r w:rsidRPr="4DB89DEC">
              <w:rPr>
                <w:rFonts w:eastAsia="Times New Roman"/>
                <w:b/>
                <w:bCs/>
                <w:color w:val="333333"/>
              </w:rPr>
              <w:t>Authors</w:t>
            </w:r>
            <w:r w:rsidRPr="4DB89DEC">
              <w:rPr>
                <w:rFonts w:eastAsia="Times New Roman"/>
                <w:color w:val="333333"/>
              </w:rPr>
              <w:t>: Jennifer Letizia</w:t>
            </w:r>
          </w:p>
          <w:p w14:paraId="023C56F0" w14:textId="5138EBB7" w:rsidR="4DB89DEC" w:rsidRDefault="4DB89DEC" w:rsidP="4DB89DEC">
            <w:pPr>
              <w:rPr>
                <w:rFonts w:eastAsia="Times New Roman"/>
                <w:color w:val="333333"/>
              </w:rPr>
            </w:pPr>
          </w:p>
          <w:p w14:paraId="0EB032CB" w14:textId="580A7D4F" w:rsidR="14290C93" w:rsidRDefault="14290C93" w:rsidP="4DB89DEC">
            <w:pPr>
              <w:rPr>
                <w:rFonts w:eastAsia="Times New Roman"/>
                <w:color w:val="333333"/>
              </w:rPr>
            </w:pPr>
            <w:r w:rsidRPr="4DB89DEC">
              <w:rPr>
                <w:rFonts w:eastAsia="Times New Roman"/>
                <w:b/>
                <w:bCs/>
                <w:color w:val="333333"/>
              </w:rPr>
              <w:t>Description</w:t>
            </w:r>
            <w:r w:rsidRPr="4DB89DEC">
              <w:rPr>
                <w:rFonts w:eastAsia="Times New Roman"/>
                <w:color w:val="333333"/>
              </w:rPr>
              <w:t>: Th</w:t>
            </w:r>
            <w:r w:rsidRPr="4DB89DEC">
              <w:rPr>
                <w:rFonts w:ascii="Calibri" w:eastAsia="Calibri" w:hAnsi="Calibri" w:cs="Calibri"/>
                <w:color w:val="333333"/>
                <w:sz w:val="21"/>
                <w:szCs w:val="21"/>
              </w:rPr>
              <w:t>e story is about Jacob, who is being bullied at school by another student name Smith for being black. The book is written from Smith’s brother's perspective. A young boy starting a new journey/school surrounded by different race children.</w:t>
            </w:r>
          </w:p>
          <w:p w14:paraId="70312FB6" w14:textId="4989FA0E" w:rsidR="4DB89DEC" w:rsidRDefault="4DB89DEC" w:rsidP="4DB89DEC">
            <w:pPr>
              <w:rPr>
                <w:rFonts w:ascii="Calibri" w:eastAsia="Calibri" w:hAnsi="Calibri" w:cs="Calibri"/>
                <w:color w:val="333333"/>
                <w:sz w:val="21"/>
                <w:szCs w:val="21"/>
              </w:rPr>
            </w:pPr>
          </w:p>
          <w:p w14:paraId="15A302DE" w14:textId="342C4715" w:rsidR="14290C93" w:rsidRDefault="14290C93" w:rsidP="4DB89DEC">
            <w:pPr>
              <w:rPr>
                <w:rFonts w:eastAsia="Times New Roman"/>
                <w:color w:val="333333"/>
              </w:rPr>
            </w:pPr>
            <w:r w:rsidRPr="4DB89DEC">
              <w:rPr>
                <w:rFonts w:eastAsia="Times New Roman"/>
                <w:b/>
                <w:bCs/>
                <w:color w:val="333333"/>
              </w:rPr>
              <w:t>Recommended by</w:t>
            </w:r>
            <w:r w:rsidRPr="4DB89DEC">
              <w:rPr>
                <w:rFonts w:eastAsia="Times New Roman"/>
                <w:color w:val="333333"/>
              </w:rPr>
              <w:t>: Lori Zorn</w:t>
            </w:r>
          </w:p>
        </w:tc>
      </w:tr>
      <w:tr w:rsidR="00E30CE6" w14:paraId="65AC6647" w14:textId="77777777" w:rsidTr="4DB89DEC">
        <w:tc>
          <w:tcPr>
            <w:tcW w:w="3685" w:type="dxa"/>
          </w:tcPr>
          <w:p w14:paraId="4B74399B" w14:textId="2797871B" w:rsidR="00E30CE6" w:rsidRDefault="00E30CE6" w:rsidP="00E30CE6">
            <w:pPr>
              <w:jc w:val="center"/>
            </w:pPr>
            <w:r>
              <w:rPr>
                <w:noProof/>
              </w:rPr>
              <w:drawing>
                <wp:inline distT="0" distB="0" distL="0" distR="0" wp14:anchorId="7B26EF4C" wp14:editId="23987558">
                  <wp:extent cx="1209675" cy="17547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9675" cy="1754732"/>
                          </a:xfrm>
                          <a:prstGeom prst="rect">
                            <a:avLst/>
                          </a:prstGeom>
                        </pic:spPr>
                      </pic:pic>
                    </a:graphicData>
                  </a:graphic>
                </wp:inline>
              </w:drawing>
            </w:r>
          </w:p>
        </w:tc>
        <w:tc>
          <w:tcPr>
            <w:tcW w:w="5665" w:type="dxa"/>
          </w:tcPr>
          <w:p w14:paraId="7314C801" w14:textId="77777777" w:rsidR="00E30CE6" w:rsidRPr="00FE2F43" w:rsidRDefault="00E30CE6" w:rsidP="00E30CE6">
            <w:pPr>
              <w:rPr>
                <w:rFonts w:cstheme="minorHAnsi"/>
                <w:b/>
                <w:bCs/>
                <w:sz w:val="32"/>
                <w:szCs w:val="32"/>
              </w:rPr>
            </w:pPr>
            <w:r w:rsidRPr="00FE2F43">
              <w:rPr>
                <w:rFonts w:cstheme="minorHAnsi"/>
                <w:b/>
                <w:bCs/>
                <w:sz w:val="32"/>
                <w:szCs w:val="32"/>
              </w:rPr>
              <w:t xml:space="preserve">The Parker Inheritance </w:t>
            </w:r>
          </w:p>
          <w:p w14:paraId="0726C305" w14:textId="77777777" w:rsidR="00E30CE6" w:rsidRPr="00FE2F43" w:rsidRDefault="00E30CE6" w:rsidP="00E30CE6">
            <w:pPr>
              <w:rPr>
                <w:rFonts w:cstheme="minorHAnsi"/>
              </w:rPr>
            </w:pPr>
            <w:r w:rsidRPr="00FE2F43">
              <w:rPr>
                <w:rFonts w:cstheme="minorHAnsi"/>
                <w:b/>
                <w:bCs/>
              </w:rPr>
              <w:t>Author</w:t>
            </w:r>
            <w:r w:rsidRPr="00FE2F43">
              <w:rPr>
                <w:rFonts w:cstheme="minorHAnsi"/>
              </w:rPr>
              <w:t xml:space="preserve">: Varian Johnson </w:t>
            </w:r>
          </w:p>
          <w:p w14:paraId="271109CF" w14:textId="77777777" w:rsidR="00E30CE6" w:rsidRPr="00FE2F43" w:rsidRDefault="00E30CE6" w:rsidP="00E30CE6">
            <w:pPr>
              <w:rPr>
                <w:rFonts w:cstheme="minorHAnsi"/>
              </w:rPr>
            </w:pPr>
          </w:p>
          <w:p w14:paraId="27909CCB" w14:textId="1FD3F979" w:rsidR="00E30CE6" w:rsidRPr="00FE2F43" w:rsidRDefault="00E30CE6" w:rsidP="00E30CE6">
            <w:pPr>
              <w:rPr>
                <w:rFonts w:cstheme="minorHAnsi"/>
              </w:rPr>
            </w:pPr>
            <w:r w:rsidRPr="00FE2F43">
              <w:rPr>
                <w:rFonts w:cstheme="minorHAnsi"/>
                <w:b/>
                <w:bCs/>
              </w:rPr>
              <w:t>Description</w:t>
            </w:r>
            <w:r w:rsidRPr="00FE2F43">
              <w:rPr>
                <w:rFonts w:cstheme="minorHAnsi"/>
              </w:rPr>
              <w:t xml:space="preserve">: </w:t>
            </w:r>
            <w:r w:rsidRPr="00FE2F43">
              <w:rPr>
                <w:rFonts w:cstheme="minorHAnsi"/>
                <w:color w:val="333333"/>
                <w:shd w:val="clear" w:color="auto" w:fill="FFFFFF"/>
              </w:rPr>
              <w:t xml:space="preserve">When Candice finds a letter in an old attic in Lambert, South Carolina, she isn't sure she should read it. It's addressed to her grandmother, who left the town in shame. So with the help of Brandon, the quiet boy across the street, she begins to decipher the clues. The challenge will lead them deep into Lambert's history, full of ugly deeds, forgotten heroes, and one great love; and deeper into their own families, with their own unspoken secrets. </w:t>
            </w:r>
          </w:p>
          <w:p w14:paraId="1A3AE26C" w14:textId="77777777" w:rsidR="00E30CE6" w:rsidRPr="00FE2F43" w:rsidRDefault="00E30CE6" w:rsidP="00E30CE6">
            <w:pPr>
              <w:rPr>
                <w:rFonts w:cstheme="minorHAnsi"/>
              </w:rPr>
            </w:pPr>
          </w:p>
          <w:p w14:paraId="44D2CA6C" w14:textId="633D4692" w:rsidR="00E30CE6" w:rsidRDefault="00E30CE6" w:rsidP="00E30CE6">
            <w:r w:rsidRPr="00FE2F43">
              <w:rPr>
                <w:rFonts w:cstheme="minorHAnsi"/>
                <w:b/>
                <w:bCs/>
              </w:rPr>
              <w:t>Recommended by:</w:t>
            </w:r>
            <w:r w:rsidRPr="00FE2F43">
              <w:rPr>
                <w:rFonts w:cstheme="minorHAnsi"/>
              </w:rPr>
              <w:t xml:space="preserve"> Jennifer Wachs</w:t>
            </w:r>
            <w:r>
              <w:t xml:space="preserve"> </w:t>
            </w:r>
          </w:p>
        </w:tc>
      </w:tr>
      <w:tr w:rsidR="00E30CE6" w14:paraId="57C71DFE" w14:textId="77777777" w:rsidTr="4DB89DEC">
        <w:tc>
          <w:tcPr>
            <w:tcW w:w="3685" w:type="dxa"/>
          </w:tcPr>
          <w:p w14:paraId="21DC91DA" w14:textId="470B2B59" w:rsidR="00E30CE6" w:rsidRDefault="00E30CE6" w:rsidP="00E30CE6">
            <w:pPr>
              <w:jc w:val="center"/>
            </w:pPr>
            <w:r>
              <w:rPr>
                <w:noProof/>
              </w:rPr>
              <w:drawing>
                <wp:inline distT="0" distB="0" distL="0" distR="0" wp14:anchorId="128AD5EB" wp14:editId="6952B979">
                  <wp:extent cx="914400" cy="1371600"/>
                  <wp:effectExtent l="0" t="0" r="0" b="0"/>
                  <wp:docPr id="7" name="Picture 7" descr="Hard Drive:private:var:folders:hy:w7nx4tn88xj_360059blkkjh0000gp:T:TemporaryItems:978039918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tc>
        <w:tc>
          <w:tcPr>
            <w:tcW w:w="5665" w:type="dxa"/>
          </w:tcPr>
          <w:p w14:paraId="439B6487" w14:textId="77777777" w:rsidR="00E30CE6" w:rsidRPr="00FE2F43" w:rsidRDefault="00E30CE6" w:rsidP="00E30CE6">
            <w:pPr>
              <w:tabs>
                <w:tab w:val="left" w:pos="1840"/>
              </w:tabs>
              <w:rPr>
                <w:b/>
                <w:bCs/>
                <w:i/>
                <w:sz w:val="32"/>
                <w:szCs w:val="32"/>
              </w:rPr>
            </w:pPr>
            <w:r w:rsidRPr="00FE2F43">
              <w:rPr>
                <w:b/>
                <w:bCs/>
                <w:i/>
                <w:sz w:val="32"/>
                <w:szCs w:val="32"/>
              </w:rPr>
              <w:t>My Life as an Ice Cream Sandwich</w:t>
            </w:r>
          </w:p>
          <w:p w14:paraId="3B6C58C6" w14:textId="77777777" w:rsidR="00E30CE6" w:rsidRDefault="00E30CE6" w:rsidP="00E30CE6">
            <w:pPr>
              <w:tabs>
                <w:tab w:val="left" w:pos="1840"/>
              </w:tabs>
            </w:pPr>
            <w:r w:rsidRPr="00FE2F43">
              <w:rPr>
                <w:b/>
                <w:bCs/>
              </w:rPr>
              <w:t>Author</w:t>
            </w:r>
            <w:r>
              <w:t>: Ibi Zoboi</w:t>
            </w:r>
          </w:p>
          <w:p w14:paraId="14DCD1D4" w14:textId="77777777" w:rsidR="00E30CE6" w:rsidRDefault="00E30CE6" w:rsidP="00E30CE6">
            <w:pPr>
              <w:tabs>
                <w:tab w:val="left" w:pos="1840"/>
              </w:tabs>
            </w:pPr>
          </w:p>
          <w:p w14:paraId="766A7C6B" w14:textId="02E401BD" w:rsidR="00E30CE6" w:rsidRDefault="00FE2F43" w:rsidP="00E30CE6">
            <w:pPr>
              <w:tabs>
                <w:tab w:val="left" w:pos="1840"/>
              </w:tabs>
            </w:pPr>
            <w:r w:rsidRPr="00FE2F43">
              <w:rPr>
                <w:b/>
                <w:bCs/>
              </w:rPr>
              <w:t>Description</w:t>
            </w:r>
            <w:r>
              <w:t xml:space="preserve">: </w:t>
            </w:r>
            <w:r w:rsidR="00E30CE6">
              <w:t>Twelve-year old Ebony-Grace is a space-loving girl who has to leave her grandfather in Alabama and spend the summer with her dad in Harlem. She has to learn to adapt to all the changes going on in her life while also trying to fit into her new environment.</w:t>
            </w:r>
          </w:p>
          <w:p w14:paraId="0CF874FA" w14:textId="32AC3F9C" w:rsidR="00E30CE6" w:rsidRDefault="00E30CE6" w:rsidP="00E30CE6">
            <w:pPr>
              <w:tabs>
                <w:tab w:val="left" w:pos="1840"/>
              </w:tabs>
            </w:pPr>
          </w:p>
          <w:p w14:paraId="25D42CCB" w14:textId="4EDBEA6C" w:rsidR="00E30CE6" w:rsidRDefault="00E30CE6" w:rsidP="00E30CE6">
            <w:r w:rsidRPr="00D14AD8">
              <w:rPr>
                <w:b/>
                <w:bCs/>
              </w:rPr>
              <w:t>Recommended by:</w:t>
            </w:r>
            <w:r>
              <w:t xml:space="preserve"> Dr. Gray</w:t>
            </w:r>
          </w:p>
        </w:tc>
      </w:tr>
      <w:tr w:rsidR="00E30CE6" w14:paraId="3057E338" w14:textId="77777777" w:rsidTr="4DB89DEC">
        <w:tc>
          <w:tcPr>
            <w:tcW w:w="3685" w:type="dxa"/>
          </w:tcPr>
          <w:p w14:paraId="0CD68699" w14:textId="4F47932C" w:rsidR="00E30CE6" w:rsidRDefault="00E30CE6" w:rsidP="00E30CE6">
            <w:pPr>
              <w:jc w:val="center"/>
            </w:pPr>
            <w:r>
              <w:rPr>
                <w:noProof/>
              </w:rPr>
              <w:drawing>
                <wp:inline distT="0" distB="0" distL="0" distR="0" wp14:anchorId="55D5E01F" wp14:editId="1FB9DE9C">
                  <wp:extent cx="1314450" cy="192349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450" cy="1923490"/>
                          </a:xfrm>
                          <a:prstGeom prst="rect">
                            <a:avLst/>
                          </a:prstGeom>
                        </pic:spPr>
                      </pic:pic>
                    </a:graphicData>
                  </a:graphic>
                </wp:inline>
              </w:drawing>
            </w:r>
          </w:p>
        </w:tc>
        <w:tc>
          <w:tcPr>
            <w:tcW w:w="5665" w:type="dxa"/>
          </w:tcPr>
          <w:p w14:paraId="37456DCE" w14:textId="77777777" w:rsidR="00E30CE6" w:rsidRPr="00FE2F43" w:rsidRDefault="00E30CE6" w:rsidP="00FE2F43">
            <w:pPr>
              <w:rPr>
                <w:rFonts w:cstheme="minorHAnsi"/>
                <w:b/>
                <w:bCs/>
                <w:sz w:val="32"/>
                <w:szCs w:val="32"/>
              </w:rPr>
            </w:pPr>
            <w:r w:rsidRPr="00FE2F43">
              <w:rPr>
                <w:rFonts w:cstheme="minorHAnsi"/>
                <w:b/>
                <w:bCs/>
                <w:sz w:val="32"/>
                <w:szCs w:val="32"/>
              </w:rPr>
              <w:t>Blended</w:t>
            </w:r>
          </w:p>
          <w:p w14:paraId="015BDDFE" w14:textId="77777777" w:rsidR="00E30CE6" w:rsidRPr="00FE2F43" w:rsidRDefault="00E30CE6" w:rsidP="00FE2F43">
            <w:pPr>
              <w:rPr>
                <w:rFonts w:cstheme="minorHAnsi"/>
              </w:rPr>
            </w:pPr>
            <w:r w:rsidRPr="00FE2F43">
              <w:rPr>
                <w:rFonts w:cstheme="minorHAnsi"/>
                <w:b/>
                <w:bCs/>
              </w:rPr>
              <w:t>Author</w:t>
            </w:r>
            <w:r w:rsidRPr="00FE2F43">
              <w:rPr>
                <w:rFonts w:cstheme="minorHAnsi"/>
              </w:rPr>
              <w:t xml:space="preserve">: Sharon Draper </w:t>
            </w:r>
          </w:p>
          <w:p w14:paraId="4DA4BE9A" w14:textId="77777777" w:rsidR="00E30CE6" w:rsidRPr="00FE2F43" w:rsidRDefault="00E30CE6" w:rsidP="00FE2F43">
            <w:pPr>
              <w:rPr>
                <w:rFonts w:cstheme="minorHAnsi"/>
              </w:rPr>
            </w:pPr>
          </w:p>
          <w:p w14:paraId="1263C9CF" w14:textId="1C0ABAE8" w:rsidR="00E30CE6" w:rsidRPr="00FE2F43" w:rsidRDefault="00E30CE6" w:rsidP="00FE2F43">
            <w:pPr>
              <w:rPr>
                <w:rFonts w:cstheme="minorHAnsi"/>
              </w:rPr>
            </w:pPr>
            <w:r w:rsidRPr="00FE2F43">
              <w:rPr>
                <w:rFonts w:cstheme="minorHAnsi"/>
                <w:b/>
                <w:bCs/>
              </w:rPr>
              <w:t>Description</w:t>
            </w:r>
            <w:r w:rsidRPr="00FE2F43">
              <w:rPr>
                <w:rFonts w:cstheme="minorHAnsi"/>
              </w:rPr>
              <w:t xml:space="preserve">: </w:t>
            </w:r>
            <w:r w:rsidRPr="00FE2F43">
              <w:rPr>
                <w:rFonts w:cstheme="minorHAnsi"/>
                <w:color w:val="333333"/>
                <w:shd w:val="clear" w:color="auto" w:fill="FFFFFF"/>
              </w:rPr>
              <w:t xml:space="preserve">Eleven-year-old Isabella’s parents are divorced, so she has to switch lives every week: One week she’s Isabella with her dad, his girlfriend Anastasia, and her son Darren living in a fancy house where they are one of the only black families in the neighborhood. The next week she’s Izzy with her mom and her boyfriend John-Mark in a small, not-so-fancy house that she loves. It seems like nothing can </w:t>
            </w:r>
            <w:r w:rsidRPr="00FE2F43">
              <w:rPr>
                <w:rFonts w:cstheme="minorHAnsi"/>
                <w:color w:val="333333"/>
                <w:shd w:val="clear" w:color="auto" w:fill="FFFFFF"/>
              </w:rPr>
              <w:lastRenderedPageBreak/>
              <w:t>bring Isabella’s family together again—until the worst thing happens. Isabella and Darren are stopped by the police. A cell phone is mistaken for a gun. And shots are fired.</w:t>
            </w:r>
          </w:p>
          <w:p w14:paraId="1CF64F96" w14:textId="6EEC09FA" w:rsidR="00E30CE6" w:rsidRPr="00FE2F43" w:rsidRDefault="00E30CE6" w:rsidP="00FE2F43">
            <w:pPr>
              <w:rPr>
                <w:rFonts w:cstheme="minorHAnsi"/>
              </w:rPr>
            </w:pPr>
            <w:r w:rsidRPr="00FE2F43">
              <w:rPr>
                <w:rFonts w:cstheme="minorHAnsi"/>
              </w:rPr>
              <w:br/>
            </w:r>
            <w:r w:rsidRPr="00FE2F43">
              <w:rPr>
                <w:rFonts w:cstheme="minorHAnsi"/>
                <w:b/>
                <w:bCs/>
              </w:rPr>
              <w:t>Recommended by:</w:t>
            </w:r>
            <w:r w:rsidRPr="00FE2F43">
              <w:rPr>
                <w:rFonts w:cstheme="minorHAnsi"/>
              </w:rPr>
              <w:t xml:space="preserve"> Jennifer Wachs </w:t>
            </w:r>
          </w:p>
        </w:tc>
      </w:tr>
      <w:tr w:rsidR="00E30CE6" w14:paraId="5EFFC686" w14:textId="77777777" w:rsidTr="4DB89DEC">
        <w:tc>
          <w:tcPr>
            <w:tcW w:w="3685" w:type="dxa"/>
          </w:tcPr>
          <w:p w14:paraId="36B497E3" w14:textId="156FA692" w:rsidR="00E30CE6" w:rsidRDefault="00E30CE6" w:rsidP="00E30CE6">
            <w:pPr>
              <w:jc w:val="center"/>
            </w:pPr>
            <w:r>
              <w:rPr>
                <w:noProof/>
              </w:rPr>
              <w:lastRenderedPageBreak/>
              <w:drawing>
                <wp:inline distT="0" distB="0" distL="0" distR="0" wp14:anchorId="4F2F4853" wp14:editId="2A4D3845">
                  <wp:extent cx="1333500" cy="199824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3500" cy="1998248"/>
                          </a:xfrm>
                          <a:prstGeom prst="rect">
                            <a:avLst/>
                          </a:prstGeom>
                        </pic:spPr>
                      </pic:pic>
                    </a:graphicData>
                  </a:graphic>
                </wp:inline>
              </w:drawing>
            </w:r>
          </w:p>
        </w:tc>
        <w:tc>
          <w:tcPr>
            <w:tcW w:w="5665" w:type="dxa"/>
          </w:tcPr>
          <w:p w14:paraId="592C768E" w14:textId="77777777" w:rsidR="00E30CE6" w:rsidRPr="00FE2F43" w:rsidRDefault="00E30CE6" w:rsidP="00E30CE6">
            <w:pPr>
              <w:rPr>
                <w:rFonts w:cstheme="minorHAnsi"/>
                <w:b/>
                <w:bCs/>
                <w:sz w:val="32"/>
                <w:szCs w:val="32"/>
              </w:rPr>
            </w:pPr>
            <w:r w:rsidRPr="00FE2F43">
              <w:rPr>
                <w:rFonts w:cstheme="minorHAnsi"/>
                <w:b/>
                <w:bCs/>
                <w:sz w:val="32"/>
                <w:szCs w:val="32"/>
              </w:rPr>
              <w:t xml:space="preserve">The New Kid </w:t>
            </w:r>
          </w:p>
          <w:p w14:paraId="59044196" w14:textId="77777777" w:rsidR="00E30CE6" w:rsidRPr="00FE2F43" w:rsidRDefault="00E30CE6" w:rsidP="00E30CE6">
            <w:pPr>
              <w:rPr>
                <w:rFonts w:cstheme="minorHAnsi"/>
              </w:rPr>
            </w:pPr>
            <w:r w:rsidRPr="00FE2F43">
              <w:rPr>
                <w:rFonts w:cstheme="minorHAnsi"/>
                <w:b/>
                <w:bCs/>
              </w:rPr>
              <w:t>Author</w:t>
            </w:r>
            <w:r w:rsidRPr="00FE2F43">
              <w:rPr>
                <w:rFonts w:cstheme="minorHAnsi"/>
              </w:rPr>
              <w:t>: Jerry Craft</w:t>
            </w:r>
          </w:p>
          <w:p w14:paraId="3F787BFF" w14:textId="77777777" w:rsidR="00E30CE6" w:rsidRPr="00FE2F43" w:rsidRDefault="00E30CE6" w:rsidP="00E30CE6">
            <w:pPr>
              <w:rPr>
                <w:rFonts w:cstheme="minorHAnsi"/>
              </w:rPr>
            </w:pPr>
          </w:p>
          <w:p w14:paraId="518A28A5" w14:textId="5E46F7F2" w:rsidR="00E30CE6" w:rsidRPr="00FE2F43" w:rsidRDefault="00E30CE6" w:rsidP="00E30CE6">
            <w:pPr>
              <w:rPr>
                <w:rFonts w:cstheme="minorHAnsi"/>
              </w:rPr>
            </w:pPr>
            <w:r w:rsidRPr="00FE2F43">
              <w:rPr>
                <w:rFonts w:cstheme="minorHAnsi"/>
                <w:b/>
                <w:bCs/>
              </w:rPr>
              <w:t>Description</w:t>
            </w:r>
            <w:r w:rsidRPr="00FE2F43">
              <w:rPr>
                <w:rFonts w:cstheme="minorHAnsi"/>
              </w:rPr>
              <w:t xml:space="preserve">: </w:t>
            </w:r>
            <w:r w:rsidRPr="00FE2F43">
              <w:rPr>
                <w:rFonts w:cstheme="minorHAnsi"/>
                <w:color w:val="333333"/>
                <w:shd w:val="clear" w:color="auto" w:fill="FFFFFF"/>
              </w:rPr>
              <w:t xml:space="preserve">Seventh grader Jordan Banks loves nothing more than drawing cartoons about his life. But instead of sending him to the art school of his dreams, his parents enroll him in a prestigious private school known for its academics, where Jordan is one of the few kids of color in his entire grade. </w:t>
            </w:r>
          </w:p>
          <w:p w14:paraId="6C4DAF2A" w14:textId="77777777" w:rsidR="00E30CE6" w:rsidRPr="00FE2F43" w:rsidRDefault="00E30CE6" w:rsidP="00E30CE6">
            <w:pPr>
              <w:rPr>
                <w:rFonts w:cstheme="minorHAnsi"/>
              </w:rPr>
            </w:pPr>
          </w:p>
          <w:p w14:paraId="4933B050" w14:textId="1D07EA6B" w:rsidR="00E30CE6" w:rsidRDefault="00E30CE6" w:rsidP="00E30CE6">
            <w:r w:rsidRPr="00FE2F43">
              <w:rPr>
                <w:rFonts w:cstheme="minorHAnsi"/>
                <w:b/>
                <w:bCs/>
              </w:rPr>
              <w:t>Recommended by:</w:t>
            </w:r>
            <w:r w:rsidRPr="00FE2F43">
              <w:rPr>
                <w:rFonts w:cstheme="minorHAnsi"/>
              </w:rPr>
              <w:t xml:space="preserve"> Jennifer Wachs</w:t>
            </w:r>
            <w:r>
              <w:t xml:space="preserve"> </w:t>
            </w:r>
          </w:p>
        </w:tc>
      </w:tr>
      <w:tr w:rsidR="00E30CE6" w14:paraId="38780519" w14:textId="77777777" w:rsidTr="4DB89DEC">
        <w:tc>
          <w:tcPr>
            <w:tcW w:w="3685" w:type="dxa"/>
          </w:tcPr>
          <w:p w14:paraId="156FFE3D" w14:textId="61455D6E" w:rsidR="00E30CE6" w:rsidRDefault="00E30CE6" w:rsidP="00E30CE6">
            <w:pPr>
              <w:jc w:val="center"/>
            </w:pPr>
            <w:r>
              <w:rPr>
                <w:noProof/>
              </w:rPr>
              <w:drawing>
                <wp:inline distT="0" distB="0" distL="0" distR="0" wp14:anchorId="3D1E20AD" wp14:editId="73237851">
                  <wp:extent cx="1352550" cy="1901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2550" cy="1901190"/>
                          </a:xfrm>
                          <a:prstGeom prst="rect">
                            <a:avLst/>
                          </a:prstGeom>
                        </pic:spPr>
                      </pic:pic>
                    </a:graphicData>
                  </a:graphic>
                </wp:inline>
              </w:drawing>
            </w:r>
          </w:p>
        </w:tc>
        <w:tc>
          <w:tcPr>
            <w:tcW w:w="5665" w:type="dxa"/>
          </w:tcPr>
          <w:p w14:paraId="4F85C57E" w14:textId="77777777" w:rsidR="002A2F61" w:rsidRPr="00FE2F43" w:rsidRDefault="002A2F61" w:rsidP="002A2F61">
            <w:pPr>
              <w:pStyle w:val="Heading1"/>
              <w:shd w:val="clear" w:color="auto" w:fill="FFFFFF"/>
              <w:spacing w:before="0" w:line="540" w:lineRule="atLeast"/>
              <w:outlineLvl w:val="0"/>
              <w:rPr>
                <w:rFonts w:asciiTheme="minorHAnsi" w:hAnsiTheme="minorHAnsi" w:cstheme="minorHAnsi"/>
                <w:b/>
                <w:bCs/>
                <w:color w:val="0F1111"/>
              </w:rPr>
            </w:pPr>
            <w:r w:rsidRPr="00FE2F43">
              <w:rPr>
                <w:rStyle w:val="a-size-extra-large"/>
                <w:rFonts w:asciiTheme="minorHAnsi" w:hAnsiTheme="minorHAnsi" w:cstheme="minorHAnsi"/>
                <w:b/>
                <w:bCs/>
                <w:color w:val="0F1111"/>
              </w:rPr>
              <w:t>Merci Suárez Changes Gears</w:t>
            </w:r>
          </w:p>
          <w:p w14:paraId="404DDF7A" w14:textId="77777777" w:rsidR="002A2F61" w:rsidRPr="00FE2F43" w:rsidRDefault="002A2F61" w:rsidP="002A2F61">
            <w:pPr>
              <w:rPr>
                <w:rFonts w:cstheme="minorHAnsi"/>
              </w:rPr>
            </w:pPr>
            <w:r w:rsidRPr="00FE2F43">
              <w:rPr>
                <w:rFonts w:cstheme="minorHAnsi"/>
                <w:b/>
                <w:bCs/>
              </w:rPr>
              <w:t>Author</w:t>
            </w:r>
            <w:r w:rsidRPr="00FE2F43">
              <w:rPr>
                <w:rFonts w:cstheme="minorHAnsi"/>
              </w:rPr>
              <w:t xml:space="preserve">: Meg Medina </w:t>
            </w:r>
          </w:p>
          <w:p w14:paraId="700039FE" w14:textId="77777777" w:rsidR="002A2F61" w:rsidRPr="00FE2F43" w:rsidRDefault="002A2F61" w:rsidP="002A2F61">
            <w:pPr>
              <w:rPr>
                <w:rFonts w:cstheme="minorHAnsi"/>
              </w:rPr>
            </w:pPr>
          </w:p>
          <w:p w14:paraId="4E3D2F80" w14:textId="4DF27C07" w:rsidR="002A2F61" w:rsidRPr="00FE2F43" w:rsidRDefault="002A2F61" w:rsidP="002A2F61">
            <w:pPr>
              <w:rPr>
                <w:rFonts w:cstheme="minorHAnsi"/>
              </w:rPr>
            </w:pPr>
            <w:r w:rsidRPr="00FE2F43">
              <w:rPr>
                <w:rFonts w:cstheme="minorHAnsi"/>
                <w:b/>
                <w:bCs/>
              </w:rPr>
              <w:t>Description</w:t>
            </w:r>
            <w:r w:rsidRPr="00FE2F43">
              <w:rPr>
                <w:rFonts w:cstheme="minorHAnsi"/>
              </w:rPr>
              <w:t xml:space="preserve">: </w:t>
            </w:r>
            <w:r w:rsidRPr="00FE2F43">
              <w:rPr>
                <w:rFonts w:cstheme="minorHAnsi"/>
                <w:color w:val="333333"/>
                <w:shd w:val="clear" w:color="auto" w:fill="FFFFFF"/>
              </w:rPr>
              <w:t>Winner of the 2019 Newbery Medal, this coming-of-age tale by </w:t>
            </w:r>
            <w:r w:rsidRPr="00FE2F43">
              <w:rPr>
                <w:rFonts w:cstheme="minorHAnsi"/>
                <w:i/>
                <w:iCs/>
                <w:color w:val="333333"/>
                <w:shd w:val="clear" w:color="auto" w:fill="FFFFFF"/>
              </w:rPr>
              <w:t>New York Times </w:t>
            </w:r>
            <w:r w:rsidRPr="00FE2F43">
              <w:rPr>
                <w:rFonts w:cstheme="minorHAnsi"/>
                <w:color w:val="333333"/>
                <w:shd w:val="clear" w:color="auto" w:fill="FFFFFF"/>
              </w:rPr>
              <w:t>best-selling author Meg Medina gets to the heart of the confusion and constant change that defines middle school — and the steadfast connection that defines family.</w:t>
            </w:r>
          </w:p>
          <w:p w14:paraId="047931CC" w14:textId="26A06E31" w:rsidR="002A2F61" w:rsidRDefault="002A2F61" w:rsidP="002A2F61">
            <w:r w:rsidRPr="00FE2F43">
              <w:rPr>
                <w:rFonts w:cstheme="minorHAnsi"/>
              </w:rPr>
              <w:br/>
            </w:r>
            <w:r w:rsidRPr="00FE2F43">
              <w:rPr>
                <w:rFonts w:cstheme="minorHAnsi"/>
                <w:b/>
                <w:bCs/>
              </w:rPr>
              <w:t>Recommended by:</w:t>
            </w:r>
            <w:r w:rsidRPr="00FE2F43">
              <w:rPr>
                <w:rFonts w:cstheme="minorHAnsi"/>
              </w:rPr>
              <w:t xml:space="preserve"> Jennifer Wachs</w:t>
            </w:r>
            <w:r>
              <w:t xml:space="preserve"> </w:t>
            </w:r>
          </w:p>
        </w:tc>
      </w:tr>
      <w:tr w:rsidR="00E30CE6" w14:paraId="4704641B" w14:textId="77777777" w:rsidTr="4DB89DEC">
        <w:tc>
          <w:tcPr>
            <w:tcW w:w="3685" w:type="dxa"/>
          </w:tcPr>
          <w:p w14:paraId="6F686D71" w14:textId="77777777" w:rsidR="00E30CE6" w:rsidRDefault="00E30CE6" w:rsidP="00E30CE6">
            <w:pPr>
              <w:jc w:val="center"/>
            </w:pPr>
          </w:p>
        </w:tc>
        <w:tc>
          <w:tcPr>
            <w:tcW w:w="5665" w:type="dxa"/>
          </w:tcPr>
          <w:p w14:paraId="143B6E55" w14:textId="77777777" w:rsidR="00E30CE6" w:rsidRDefault="00E30CE6" w:rsidP="00E30CE6">
            <w:pPr>
              <w:jc w:val="center"/>
            </w:pPr>
          </w:p>
        </w:tc>
      </w:tr>
    </w:tbl>
    <w:p w14:paraId="4FB934F5" w14:textId="77777777" w:rsidR="00D14AD8" w:rsidRDefault="00D14AD8" w:rsidP="00D14AD8">
      <w:pPr>
        <w:jc w:val="center"/>
      </w:pPr>
    </w:p>
    <w:p w14:paraId="188EFEF9" w14:textId="0E81469D" w:rsidR="00D14AD8" w:rsidRPr="00D14AD8" w:rsidRDefault="00D14AD8" w:rsidP="00D14AD8">
      <w:pPr>
        <w:jc w:val="center"/>
        <w:rPr>
          <w:rFonts w:ascii="Arial Black" w:hAnsi="Arial Black"/>
          <w:sz w:val="32"/>
          <w:szCs w:val="32"/>
        </w:rPr>
      </w:pPr>
      <w:r w:rsidRPr="00D14AD8">
        <w:rPr>
          <w:rFonts w:ascii="Arial Black" w:hAnsi="Arial Black"/>
          <w:sz w:val="32"/>
          <w:szCs w:val="32"/>
        </w:rPr>
        <w:t>Grades 6-8</w:t>
      </w:r>
    </w:p>
    <w:tbl>
      <w:tblPr>
        <w:tblStyle w:val="TableGrid"/>
        <w:tblW w:w="0" w:type="auto"/>
        <w:tblLook w:val="04A0" w:firstRow="1" w:lastRow="0" w:firstColumn="1" w:lastColumn="0" w:noHBand="0" w:noVBand="1"/>
      </w:tblPr>
      <w:tblGrid>
        <w:gridCol w:w="3685"/>
        <w:gridCol w:w="5665"/>
      </w:tblGrid>
      <w:tr w:rsidR="00D14AD8" w14:paraId="0C2A41C3" w14:textId="77777777" w:rsidTr="4DB89DEC">
        <w:tc>
          <w:tcPr>
            <w:tcW w:w="3685" w:type="dxa"/>
          </w:tcPr>
          <w:p w14:paraId="41B58780" w14:textId="11B4B0FE" w:rsidR="00D14AD8" w:rsidRDefault="00D14AD8" w:rsidP="00D14AD8">
            <w:pPr>
              <w:jc w:val="center"/>
            </w:pPr>
            <w:r>
              <w:rPr>
                <w:noProof/>
              </w:rPr>
              <w:drawing>
                <wp:inline distT="0" distB="0" distL="0" distR="0" wp14:anchorId="5BF6C9A0" wp14:editId="12621238">
                  <wp:extent cx="1149350" cy="1724025"/>
                  <wp:effectExtent l="0" t="0" r="0" b="9525"/>
                  <wp:docPr id="10" name="Picture 10" descr="The Skin I'm In (20th Anniversary Ed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1149350" cy="1724025"/>
                          </a:xfrm>
                          <a:prstGeom prst="rect">
                            <a:avLst/>
                          </a:prstGeom>
                        </pic:spPr>
                      </pic:pic>
                    </a:graphicData>
                  </a:graphic>
                </wp:inline>
              </w:drawing>
            </w:r>
          </w:p>
        </w:tc>
        <w:tc>
          <w:tcPr>
            <w:tcW w:w="5665" w:type="dxa"/>
          </w:tcPr>
          <w:p w14:paraId="69D0052F" w14:textId="102C7CF2" w:rsidR="00D14AD8" w:rsidRPr="00FE2F43" w:rsidRDefault="00D14AD8" w:rsidP="00FE2F43">
            <w:pPr>
              <w:rPr>
                <w:rFonts w:cstheme="minorHAnsi"/>
                <w:b/>
                <w:bCs/>
                <w:sz w:val="32"/>
                <w:szCs w:val="32"/>
              </w:rPr>
            </w:pPr>
            <w:r w:rsidRPr="00FE2F43">
              <w:rPr>
                <w:rFonts w:cstheme="minorHAnsi"/>
                <w:b/>
                <w:bCs/>
                <w:sz w:val="32"/>
                <w:szCs w:val="32"/>
              </w:rPr>
              <w:t>The Skin I’m I</w:t>
            </w:r>
            <w:r w:rsidR="00FE2F43">
              <w:rPr>
                <w:rFonts w:cstheme="minorHAnsi"/>
                <w:b/>
                <w:bCs/>
                <w:sz w:val="32"/>
                <w:szCs w:val="32"/>
              </w:rPr>
              <w:t>n</w:t>
            </w:r>
          </w:p>
          <w:p w14:paraId="6C63C99E" w14:textId="77777777" w:rsidR="00D14AD8" w:rsidRPr="00FE2F43" w:rsidRDefault="00D14AD8" w:rsidP="00FE2F43">
            <w:pPr>
              <w:rPr>
                <w:rFonts w:cstheme="minorHAnsi"/>
              </w:rPr>
            </w:pPr>
            <w:r w:rsidRPr="00FE2F43">
              <w:rPr>
                <w:rFonts w:cstheme="minorHAnsi"/>
                <w:b/>
                <w:bCs/>
              </w:rPr>
              <w:t>Author</w:t>
            </w:r>
            <w:r w:rsidRPr="00FE2F43">
              <w:rPr>
                <w:rFonts w:cstheme="minorHAnsi"/>
              </w:rPr>
              <w:t>: Sharon Flake</w:t>
            </w:r>
          </w:p>
          <w:p w14:paraId="2358ECEC" w14:textId="77777777" w:rsidR="00D14AD8" w:rsidRPr="00FE2F43" w:rsidRDefault="00D14AD8" w:rsidP="00FE2F43">
            <w:pPr>
              <w:rPr>
                <w:rFonts w:cstheme="minorHAnsi"/>
              </w:rPr>
            </w:pPr>
          </w:p>
          <w:p w14:paraId="6742B8AC" w14:textId="6B142384" w:rsidR="00D14AD8" w:rsidRDefault="00FE2F43" w:rsidP="00FE2F43">
            <w:pPr>
              <w:rPr>
                <w:rFonts w:cstheme="minorHAnsi"/>
              </w:rPr>
            </w:pPr>
            <w:r w:rsidRPr="00FE2F43">
              <w:rPr>
                <w:rFonts w:cstheme="minorHAnsi"/>
                <w:b/>
                <w:bCs/>
              </w:rPr>
              <w:t>Description</w:t>
            </w:r>
            <w:r>
              <w:rPr>
                <w:rFonts w:cstheme="minorHAnsi"/>
              </w:rPr>
              <w:t xml:space="preserve">: </w:t>
            </w:r>
            <w:r w:rsidR="00D14AD8" w:rsidRPr="00FE2F43">
              <w:rPr>
                <w:rFonts w:cstheme="minorHAnsi"/>
              </w:rPr>
              <w:t>Sharon Flake’s debut novel, winner of the Coretta Scott King Award, introduces readers to Meelaka, a dark-skinned Black girl, who is teased for her homemade clothes and dark skin. She meets a new teacher that teaches her that it is okay to be different and to embrace your differences.</w:t>
            </w:r>
          </w:p>
          <w:p w14:paraId="7EA36288" w14:textId="77777777" w:rsidR="00FE2F43" w:rsidRPr="00FE2F43" w:rsidRDefault="00FE2F43" w:rsidP="00FE2F43">
            <w:pPr>
              <w:rPr>
                <w:rFonts w:cstheme="minorHAnsi"/>
              </w:rPr>
            </w:pPr>
          </w:p>
          <w:p w14:paraId="6C1C13A3" w14:textId="05B38823" w:rsidR="00D14AD8" w:rsidRDefault="00D14AD8" w:rsidP="00FE2F43">
            <w:r w:rsidRPr="00FE2F43">
              <w:rPr>
                <w:rFonts w:cstheme="minorHAnsi"/>
                <w:b/>
                <w:bCs/>
              </w:rPr>
              <w:t>Recommended by:</w:t>
            </w:r>
            <w:r w:rsidRPr="00FE2F43">
              <w:rPr>
                <w:rFonts w:cstheme="minorHAnsi"/>
              </w:rPr>
              <w:t xml:space="preserve"> Dr. Bernadowski</w:t>
            </w:r>
          </w:p>
        </w:tc>
      </w:tr>
      <w:tr w:rsidR="00D14AD8" w14:paraId="64784AFB" w14:textId="77777777" w:rsidTr="4DB89DEC">
        <w:tc>
          <w:tcPr>
            <w:tcW w:w="3685" w:type="dxa"/>
          </w:tcPr>
          <w:p w14:paraId="4C299EE5" w14:textId="68173104" w:rsidR="00D14AD8" w:rsidRDefault="00164EA8" w:rsidP="00D14AD8">
            <w:pPr>
              <w:jc w:val="center"/>
            </w:pPr>
            <w:r>
              <w:rPr>
                <w:noProof/>
              </w:rPr>
              <w:lastRenderedPageBreak/>
              <w:drawing>
                <wp:inline distT="0" distB="0" distL="0" distR="0" wp14:anchorId="5CC044DD" wp14:editId="39D40620">
                  <wp:extent cx="1464310" cy="2089785"/>
                  <wp:effectExtent l="0" t="0" r="2540" b="571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4310" cy="2089785"/>
                          </a:xfrm>
                          <a:prstGeom prst="rect">
                            <a:avLst/>
                          </a:prstGeom>
                        </pic:spPr>
                      </pic:pic>
                    </a:graphicData>
                  </a:graphic>
                </wp:inline>
              </w:drawing>
            </w:r>
          </w:p>
        </w:tc>
        <w:tc>
          <w:tcPr>
            <w:tcW w:w="5665" w:type="dxa"/>
          </w:tcPr>
          <w:p w14:paraId="28FB981E" w14:textId="77777777" w:rsidR="00FE2F43" w:rsidRPr="00FE2F43" w:rsidRDefault="00164EA8" w:rsidP="00FE2F43">
            <w:pPr>
              <w:rPr>
                <w:rFonts w:cstheme="minorHAnsi"/>
                <w:b/>
                <w:bCs/>
                <w:sz w:val="32"/>
                <w:szCs w:val="32"/>
              </w:rPr>
            </w:pPr>
            <w:r w:rsidRPr="00FE2F43">
              <w:rPr>
                <w:rFonts w:cstheme="minorHAnsi"/>
                <w:b/>
                <w:bCs/>
                <w:sz w:val="32"/>
                <w:szCs w:val="32"/>
              </w:rPr>
              <w:t>Girls Resist: A Guide to Activism, Leadership, and Starting a Revolution</w:t>
            </w:r>
          </w:p>
          <w:p w14:paraId="03BDBBDA" w14:textId="77777777" w:rsidR="00FE2F43" w:rsidRDefault="00164EA8" w:rsidP="00FE2F43">
            <w:pPr>
              <w:rPr>
                <w:rFonts w:cstheme="minorHAnsi"/>
              </w:rPr>
            </w:pPr>
            <w:r w:rsidRPr="00FE2F43">
              <w:rPr>
                <w:rFonts w:cstheme="minorHAnsi"/>
                <w:b/>
                <w:bCs/>
              </w:rPr>
              <w:t>Author</w:t>
            </w:r>
            <w:r w:rsidRPr="00FE2F43">
              <w:rPr>
                <w:rFonts w:cstheme="minorHAnsi"/>
              </w:rPr>
              <w:t>: KaeLyn Rich</w:t>
            </w:r>
          </w:p>
          <w:p w14:paraId="6F4E6CBF" w14:textId="2CE2615B" w:rsidR="00164EA8" w:rsidRPr="00FE2F43" w:rsidRDefault="00164EA8" w:rsidP="00FE2F43">
            <w:pPr>
              <w:rPr>
                <w:rFonts w:cstheme="minorHAnsi"/>
              </w:rPr>
            </w:pPr>
            <w:r w:rsidRPr="00FE2F43">
              <w:rPr>
                <w:rFonts w:eastAsia="Times New Roman" w:cstheme="minorHAnsi"/>
                <w:b/>
                <w:bCs/>
              </w:rPr>
              <w:t>Illustrator</w:t>
            </w:r>
            <w:r w:rsidRPr="00FE2F43">
              <w:rPr>
                <w:rFonts w:eastAsia="Times New Roman" w:cstheme="minorHAnsi"/>
              </w:rPr>
              <w:t xml:space="preserve">: Giulia Sagramola </w:t>
            </w:r>
          </w:p>
          <w:p w14:paraId="02E09BFD" w14:textId="77777777" w:rsidR="00164EA8" w:rsidRPr="00FE2F43" w:rsidRDefault="00164EA8" w:rsidP="00FE2F43">
            <w:pPr>
              <w:rPr>
                <w:rFonts w:cstheme="minorHAnsi"/>
              </w:rPr>
            </w:pPr>
          </w:p>
          <w:p w14:paraId="23293170" w14:textId="2EA5EC4E" w:rsidR="00D14AD8" w:rsidRPr="00FE2F43" w:rsidRDefault="00FE2F43" w:rsidP="00FE2F43">
            <w:pPr>
              <w:rPr>
                <w:rFonts w:cstheme="minorHAnsi"/>
              </w:rPr>
            </w:pPr>
            <w:r w:rsidRPr="00FE2F43">
              <w:rPr>
                <w:rFonts w:eastAsia="Times New Roman" w:cstheme="minorHAnsi"/>
                <w:b/>
                <w:bCs/>
                <w:color w:val="333333"/>
                <w:shd w:val="clear" w:color="auto" w:fill="FFFFFF"/>
              </w:rPr>
              <w:t>Description</w:t>
            </w:r>
            <w:r>
              <w:rPr>
                <w:rFonts w:eastAsia="Times New Roman" w:cstheme="minorHAnsi"/>
                <w:color w:val="333333"/>
                <w:shd w:val="clear" w:color="auto" w:fill="FFFFFF"/>
              </w:rPr>
              <w:t xml:space="preserve">: </w:t>
            </w:r>
            <w:r w:rsidR="00164EA8" w:rsidRPr="00FE2F43">
              <w:rPr>
                <w:rFonts w:eastAsia="Times New Roman" w:cstheme="minorHAnsi"/>
                <w:color w:val="333333"/>
                <w:shd w:val="clear" w:color="auto" w:fill="FFFFFF"/>
              </w:rPr>
              <w:t>A guidebook for young women who want to make a difference. Teens will learn how to choose a cause, spread awareness, and work towards making change in the world. Girls are encouraged to examine their own personal privilege and biases while being guided on how to use their voices to fight for equity and justice.</w:t>
            </w:r>
          </w:p>
          <w:p w14:paraId="5B550A3D" w14:textId="77777777" w:rsidR="00164EA8" w:rsidRPr="00FE2F43" w:rsidRDefault="00164EA8" w:rsidP="00FE2F43">
            <w:pPr>
              <w:rPr>
                <w:rFonts w:cstheme="minorHAnsi"/>
              </w:rPr>
            </w:pPr>
          </w:p>
          <w:p w14:paraId="73C194D9" w14:textId="277A4822" w:rsidR="00164EA8" w:rsidRPr="00FE2F43" w:rsidRDefault="00164EA8" w:rsidP="00FE2F43">
            <w:pPr>
              <w:rPr>
                <w:rFonts w:cstheme="minorHAnsi"/>
              </w:rPr>
            </w:pPr>
            <w:r w:rsidRPr="00FE2F43">
              <w:rPr>
                <w:rFonts w:cstheme="minorHAnsi"/>
                <w:b/>
                <w:bCs/>
              </w:rPr>
              <w:t>Recommended by:</w:t>
            </w:r>
            <w:r w:rsidRPr="00FE2F43">
              <w:rPr>
                <w:rFonts w:cstheme="minorHAnsi"/>
              </w:rPr>
              <w:t xml:space="preserve"> Dr. Nena Hisle</w:t>
            </w:r>
          </w:p>
        </w:tc>
      </w:tr>
      <w:tr w:rsidR="00D14AD8" w14:paraId="28073FF1" w14:textId="77777777" w:rsidTr="4DB89DEC">
        <w:tc>
          <w:tcPr>
            <w:tcW w:w="3685" w:type="dxa"/>
          </w:tcPr>
          <w:p w14:paraId="75E16CA7" w14:textId="5BF91DC3" w:rsidR="00D14AD8" w:rsidRDefault="00D14AD8" w:rsidP="00D14AD8">
            <w:pPr>
              <w:jc w:val="center"/>
            </w:pPr>
            <w:r>
              <w:rPr>
                <w:noProof/>
              </w:rPr>
              <w:drawing>
                <wp:inline distT="0" distB="0" distL="0" distR="0" wp14:anchorId="7EF7A1D2" wp14:editId="7D0AD262">
                  <wp:extent cx="1847850" cy="2037080"/>
                  <wp:effectExtent l="0" t="0" r="0" b="1270"/>
                  <wp:docPr id="13" name="Picture 13" descr="https://images-na.ssl-images-amazon.com/images/I/51njdbh2aXL._SX331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1847850" cy="2037080"/>
                          </a:xfrm>
                          <a:prstGeom prst="rect">
                            <a:avLst/>
                          </a:prstGeom>
                        </pic:spPr>
                      </pic:pic>
                    </a:graphicData>
                  </a:graphic>
                </wp:inline>
              </w:drawing>
            </w:r>
          </w:p>
        </w:tc>
        <w:tc>
          <w:tcPr>
            <w:tcW w:w="5665" w:type="dxa"/>
          </w:tcPr>
          <w:p w14:paraId="1C04DC14" w14:textId="4A130772" w:rsidR="00D14AD8" w:rsidRPr="00FE2F43" w:rsidRDefault="00D14AD8" w:rsidP="00FE2F43">
            <w:pPr>
              <w:rPr>
                <w:rFonts w:cstheme="minorHAnsi"/>
                <w:b/>
                <w:bCs/>
                <w:sz w:val="32"/>
                <w:szCs w:val="32"/>
              </w:rPr>
            </w:pPr>
            <w:r w:rsidRPr="00FE2F43">
              <w:rPr>
                <w:rFonts w:cstheme="minorHAnsi"/>
                <w:b/>
                <w:bCs/>
                <w:sz w:val="32"/>
                <w:szCs w:val="32"/>
              </w:rPr>
              <w:t>Crossover</w:t>
            </w:r>
          </w:p>
          <w:p w14:paraId="017BBB85" w14:textId="77777777" w:rsidR="00D14AD8" w:rsidRPr="00FE2F43" w:rsidRDefault="00D14AD8" w:rsidP="00FE2F43">
            <w:pPr>
              <w:rPr>
                <w:rFonts w:cstheme="minorHAnsi"/>
                <w:color w:val="0F1111"/>
                <w:shd w:val="clear" w:color="auto" w:fill="FFFFFF"/>
              </w:rPr>
            </w:pPr>
            <w:r w:rsidRPr="00FE2F43">
              <w:rPr>
                <w:rFonts w:cstheme="minorHAnsi"/>
                <w:b/>
                <w:bCs/>
              </w:rPr>
              <w:t>Author</w:t>
            </w:r>
            <w:r w:rsidRPr="00FE2F43">
              <w:rPr>
                <w:rFonts w:cstheme="minorHAnsi"/>
              </w:rPr>
              <w:t xml:space="preserve">: </w:t>
            </w:r>
            <w:r w:rsidRPr="00FE2F43">
              <w:rPr>
                <w:rFonts w:cstheme="minorHAnsi"/>
                <w:color w:val="0F1111"/>
                <w:shd w:val="clear" w:color="auto" w:fill="FFFFFF"/>
              </w:rPr>
              <w:t>Kwame Alexander</w:t>
            </w:r>
          </w:p>
          <w:p w14:paraId="53774C12" w14:textId="7DC6AE20" w:rsidR="00D14AD8" w:rsidRPr="00FE2F43" w:rsidRDefault="00D14AD8" w:rsidP="00FE2F43">
            <w:pPr>
              <w:rPr>
                <w:rFonts w:cstheme="minorHAnsi"/>
                <w:color w:val="0F1111"/>
                <w:shd w:val="clear" w:color="auto" w:fill="FFFFFF"/>
              </w:rPr>
            </w:pPr>
          </w:p>
          <w:p w14:paraId="21AE3048" w14:textId="705A39E1" w:rsidR="00D14AD8" w:rsidRDefault="00FE2F43" w:rsidP="00FE2F43">
            <w:pPr>
              <w:rPr>
                <w:rFonts w:cstheme="minorHAnsi"/>
                <w:color w:val="0F1111"/>
                <w:shd w:val="clear" w:color="auto" w:fill="FFFFFF"/>
              </w:rPr>
            </w:pPr>
            <w:r w:rsidRPr="00FE2F43">
              <w:rPr>
                <w:rFonts w:cstheme="minorHAnsi"/>
                <w:b/>
                <w:bCs/>
                <w:color w:val="0F1111"/>
                <w:shd w:val="clear" w:color="auto" w:fill="FFFFFF"/>
              </w:rPr>
              <w:t>Description</w:t>
            </w:r>
            <w:r>
              <w:rPr>
                <w:rFonts w:cstheme="minorHAnsi"/>
                <w:color w:val="0F1111"/>
                <w:shd w:val="clear" w:color="auto" w:fill="FFFFFF"/>
              </w:rPr>
              <w:t xml:space="preserve">: </w:t>
            </w:r>
            <w:r w:rsidR="00D14AD8" w:rsidRPr="00FE2F43">
              <w:rPr>
                <w:rFonts w:cstheme="minorHAnsi"/>
                <w:color w:val="0F1111"/>
                <w:shd w:val="clear" w:color="auto" w:fill="FFFFFF"/>
              </w:rPr>
              <w:t xml:space="preserve">Written in prose, Alexander introduces the Bell twin brothers, Josh and Jordan, who share a love of basketball and family until a girl comes between the once inseparable boys. This book is a must read aloud and the first in a series of must reads by Alexander (by the same name). </w:t>
            </w:r>
          </w:p>
          <w:p w14:paraId="506B60A7" w14:textId="77777777" w:rsidR="00FE2F43" w:rsidRPr="00FE2F43" w:rsidRDefault="00FE2F43" w:rsidP="00FE2F43">
            <w:pPr>
              <w:rPr>
                <w:rFonts w:cstheme="minorHAnsi"/>
                <w:color w:val="0F1111"/>
                <w:shd w:val="clear" w:color="auto" w:fill="FFFFFF"/>
              </w:rPr>
            </w:pPr>
          </w:p>
          <w:p w14:paraId="64122AF7" w14:textId="327F0277" w:rsidR="00D14AD8" w:rsidRDefault="00D14AD8" w:rsidP="00FE2F43">
            <w:r w:rsidRPr="00FE2F43">
              <w:rPr>
                <w:rFonts w:cstheme="minorHAnsi"/>
                <w:b/>
                <w:bCs/>
              </w:rPr>
              <w:t>Recommended by:</w:t>
            </w:r>
            <w:r w:rsidRPr="00FE2F43">
              <w:rPr>
                <w:rFonts w:cstheme="minorHAnsi"/>
              </w:rPr>
              <w:t xml:space="preserve"> Dr. Bernadowski</w:t>
            </w:r>
          </w:p>
        </w:tc>
      </w:tr>
      <w:tr w:rsidR="00D14AD8" w14:paraId="1D18410D" w14:textId="77777777" w:rsidTr="4DB89DEC">
        <w:tc>
          <w:tcPr>
            <w:tcW w:w="3685" w:type="dxa"/>
          </w:tcPr>
          <w:p w14:paraId="392CBDD8" w14:textId="1489D620" w:rsidR="00D14AD8" w:rsidRDefault="00164EA8" w:rsidP="00D14AD8">
            <w:pPr>
              <w:jc w:val="center"/>
            </w:pPr>
            <w:r>
              <w:rPr>
                <w:noProof/>
              </w:rPr>
              <w:drawing>
                <wp:inline distT="0" distB="0" distL="0" distR="0" wp14:anchorId="06E838FC" wp14:editId="0304A041">
                  <wp:extent cx="1235710" cy="1977390"/>
                  <wp:effectExtent l="0" t="0" r="2540" b="381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5710" cy="1977390"/>
                          </a:xfrm>
                          <a:prstGeom prst="rect">
                            <a:avLst/>
                          </a:prstGeom>
                        </pic:spPr>
                      </pic:pic>
                    </a:graphicData>
                  </a:graphic>
                </wp:inline>
              </w:drawing>
            </w:r>
          </w:p>
        </w:tc>
        <w:tc>
          <w:tcPr>
            <w:tcW w:w="5665" w:type="dxa"/>
          </w:tcPr>
          <w:p w14:paraId="1F64733B" w14:textId="084D5ADE" w:rsidR="00164EA8" w:rsidRPr="006873BE" w:rsidRDefault="00164EA8" w:rsidP="006873BE">
            <w:pPr>
              <w:rPr>
                <w:rFonts w:cstheme="minorHAnsi"/>
                <w:b/>
                <w:bCs/>
                <w:sz w:val="32"/>
                <w:szCs w:val="32"/>
              </w:rPr>
            </w:pPr>
            <w:r w:rsidRPr="006873BE">
              <w:rPr>
                <w:rFonts w:cstheme="minorHAnsi"/>
                <w:b/>
                <w:bCs/>
                <w:sz w:val="32"/>
                <w:szCs w:val="32"/>
              </w:rPr>
              <w:t>The ABC’s of LGBT+ (Gender Identity Book for Teens, Teen &amp; Young Adult LGBT Issues)</w:t>
            </w:r>
          </w:p>
          <w:p w14:paraId="6BA56D08" w14:textId="77777777" w:rsidR="00164EA8" w:rsidRPr="006873BE" w:rsidRDefault="00164EA8" w:rsidP="006873BE">
            <w:pPr>
              <w:rPr>
                <w:rFonts w:cstheme="minorHAnsi"/>
              </w:rPr>
            </w:pPr>
            <w:r w:rsidRPr="006873BE">
              <w:rPr>
                <w:rFonts w:cstheme="minorHAnsi"/>
                <w:b/>
                <w:bCs/>
              </w:rPr>
              <w:t>Author</w:t>
            </w:r>
            <w:r w:rsidRPr="006873BE">
              <w:rPr>
                <w:rFonts w:cstheme="minorHAnsi"/>
              </w:rPr>
              <w:t>: Ashley Mardell</w:t>
            </w:r>
          </w:p>
          <w:p w14:paraId="01839E3D" w14:textId="77777777" w:rsidR="00164EA8" w:rsidRPr="006873BE" w:rsidRDefault="00164EA8" w:rsidP="006873BE">
            <w:pPr>
              <w:rPr>
                <w:rFonts w:cstheme="minorHAnsi"/>
              </w:rPr>
            </w:pPr>
          </w:p>
          <w:p w14:paraId="477B81F5" w14:textId="3604CC51" w:rsidR="00D14AD8" w:rsidRPr="006873BE" w:rsidRDefault="006873BE" w:rsidP="006873BE">
            <w:pPr>
              <w:rPr>
                <w:rFonts w:cstheme="minorHAnsi"/>
              </w:rPr>
            </w:pPr>
            <w:r w:rsidRPr="006873BE">
              <w:rPr>
                <w:rFonts w:cstheme="minorHAnsi"/>
                <w:b/>
                <w:bCs/>
                <w:color w:val="333333"/>
                <w:shd w:val="clear" w:color="auto" w:fill="FFFFFF"/>
              </w:rPr>
              <w:t>Description</w:t>
            </w:r>
            <w:r>
              <w:rPr>
                <w:rFonts w:cstheme="minorHAnsi"/>
                <w:color w:val="333333"/>
                <w:shd w:val="clear" w:color="auto" w:fill="FFFFFF"/>
              </w:rPr>
              <w:t xml:space="preserve">: </w:t>
            </w:r>
            <w:r w:rsidR="00164EA8" w:rsidRPr="006873BE">
              <w:rPr>
                <w:rFonts w:cstheme="minorHAnsi"/>
                <w:color w:val="333333"/>
                <w:shd w:val="clear" w:color="auto" w:fill="FFFFFF"/>
              </w:rPr>
              <w:t>An excellent resource for teens who may be questioning their identity or seeking to explore the varied identities outside of mainstream media. This is done through the use of understandable and respectful language told through the counter-stories of youths who are often silenced. It’s an even more valuable guidebook for the adults who love and work with these teens.</w:t>
            </w:r>
          </w:p>
          <w:p w14:paraId="2C7A0FC5" w14:textId="77777777" w:rsidR="00164EA8" w:rsidRPr="006873BE" w:rsidRDefault="00164EA8" w:rsidP="006873BE">
            <w:pPr>
              <w:rPr>
                <w:rFonts w:cstheme="minorHAnsi"/>
              </w:rPr>
            </w:pPr>
          </w:p>
          <w:p w14:paraId="047BD147" w14:textId="1DF398D7" w:rsidR="00164EA8" w:rsidRPr="006873BE" w:rsidRDefault="00164EA8" w:rsidP="006873BE">
            <w:pPr>
              <w:rPr>
                <w:rFonts w:cstheme="minorHAnsi"/>
              </w:rPr>
            </w:pPr>
            <w:r w:rsidRPr="006873BE">
              <w:rPr>
                <w:rFonts w:cstheme="minorHAnsi"/>
                <w:b/>
                <w:bCs/>
              </w:rPr>
              <w:t>Recommended by:</w:t>
            </w:r>
            <w:r w:rsidRPr="006873BE">
              <w:rPr>
                <w:rFonts w:cstheme="minorHAnsi"/>
              </w:rPr>
              <w:t xml:space="preserve"> Dr. Nena Hisle</w:t>
            </w:r>
          </w:p>
        </w:tc>
      </w:tr>
      <w:tr w:rsidR="00D14AD8" w14:paraId="500A003A" w14:textId="77777777" w:rsidTr="4DB89DEC">
        <w:tc>
          <w:tcPr>
            <w:tcW w:w="3685" w:type="dxa"/>
          </w:tcPr>
          <w:p w14:paraId="4684424D" w14:textId="0B6DC6A7" w:rsidR="00D14AD8" w:rsidRDefault="00D14AD8" w:rsidP="00D14AD8">
            <w:pPr>
              <w:jc w:val="center"/>
            </w:pPr>
            <w:r>
              <w:rPr>
                <w:noProof/>
              </w:rPr>
              <w:lastRenderedPageBreak/>
              <w:drawing>
                <wp:inline distT="0" distB="0" distL="0" distR="0" wp14:anchorId="0D6AB6AF" wp14:editId="12C58D99">
                  <wp:extent cx="1352550" cy="2076450"/>
                  <wp:effectExtent l="0" t="0" r="0" b="0"/>
                  <wp:docPr id="12" name="Picture 12" descr="Marcus Vega Doesn't Speak Spa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1352550" cy="2076450"/>
                          </a:xfrm>
                          <a:prstGeom prst="rect">
                            <a:avLst/>
                          </a:prstGeom>
                        </pic:spPr>
                      </pic:pic>
                    </a:graphicData>
                  </a:graphic>
                </wp:inline>
              </w:drawing>
            </w:r>
          </w:p>
        </w:tc>
        <w:tc>
          <w:tcPr>
            <w:tcW w:w="5665" w:type="dxa"/>
          </w:tcPr>
          <w:p w14:paraId="4A8B7AB5" w14:textId="3DF2B44C" w:rsidR="00D14AD8" w:rsidRPr="006873BE" w:rsidRDefault="00D14AD8" w:rsidP="006873BE">
            <w:pPr>
              <w:rPr>
                <w:rFonts w:cstheme="minorHAnsi"/>
                <w:b/>
                <w:bCs/>
                <w:sz w:val="32"/>
                <w:szCs w:val="32"/>
              </w:rPr>
            </w:pPr>
            <w:r w:rsidRPr="006873BE">
              <w:rPr>
                <w:rFonts w:cstheme="minorHAnsi"/>
                <w:b/>
                <w:bCs/>
                <w:sz w:val="32"/>
                <w:szCs w:val="32"/>
              </w:rPr>
              <w:t>Marcus Vega Doesn’t Speak Spanish</w:t>
            </w:r>
          </w:p>
          <w:p w14:paraId="63EF5136" w14:textId="77777777" w:rsidR="00D14AD8" w:rsidRPr="006873BE" w:rsidRDefault="00D14AD8" w:rsidP="006873BE">
            <w:pPr>
              <w:rPr>
                <w:rFonts w:cstheme="minorHAnsi"/>
              </w:rPr>
            </w:pPr>
            <w:r w:rsidRPr="006873BE">
              <w:rPr>
                <w:rFonts w:cstheme="minorHAnsi"/>
                <w:b/>
                <w:bCs/>
              </w:rPr>
              <w:t>Author</w:t>
            </w:r>
            <w:r w:rsidRPr="006873BE">
              <w:rPr>
                <w:rFonts w:cstheme="minorHAnsi"/>
              </w:rPr>
              <w:t xml:space="preserve">: Pablo Cartaya </w:t>
            </w:r>
          </w:p>
          <w:p w14:paraId="248F2505" w14:textId="77777777" w:rsidR="00D14AD8" w:rsidRPr="006873BE" w:rsidRDefault="00D14AD8" w:rsidP="006873BE">
            <w:pPr>
              <w:rPr>
                <w:rFonts w:cstheme="minorHAnsi"/>
              </w:rPr>
            </w:pPr>
          </w:p>
          <w:p w14:paraId="497EE6B3" w14:textId="4EC360F4" w:rsidR="00D14AD8" w:rsidRPr="006873BE" w:rsidRDefault="006873BE" w:rsidP="006873BE">
            <w:pPr>
              <w:rPr>
                <w:rFonts w:cstheme="minorHAnsi"/>
              </w:rPr>
            </w:pPr>
            <w:r w:rsidRPr="006873BE">
              <w:rPr>
                <w:rFonts w:cstheme="minorHAnsi"/>
                <w:b/>
                <w:bCs/>
                <w:color w:val="333333"/>
                <w:shd w:val="clear" w:color="auto" w:fill="FFFFFF"/>
              </w:rPr>
              <w:t>Description</w:t>
            </w:r>
            <w:r>
              <w:rPr>
                <w:rFonts w:cstheme="minorHAnsi"/>
                <w:color w:val="333333"/>
                <w:shd w:val="clear" w:color="auto" w:fill="FFFFFF"/>
              </w:rPr>
              <w:t xml:space="preserve">: </w:t>
            </w:r>
            <w:r w:rsidR="00D14AD8" w:rsidRPr="006873BE">
              <w:rPr>
                <w:rFonts w:cstheme="minorHAnsi"/>
                <w:color w:val="333333"/>
                <w:shd w:val="clear" w:color="auto" w:fill="FFFFFF"/>
              </w:rPr>
              <w:t xml:space="preserve">After Marcus Vega faces suspension for fighting in school, his mom decides to take a trip to visit relatives in Puerto Rico. Marcus remembers that his father is living on the island as well. A coming of age novel, Marcus learns a lot about being a preteen and his culture. </w:t>
            </w:r>
            <w:r w:rsidR="00D14AD8" w:rsidRPr="006873BE">
              <w:rPr>
                <w:rFonts w:cstheme="minorHAnsi"/>
                <w:color w:val="333333"/>
              </w:rPr>
              <w:br/>
            </w:r>
          </w:p>
          <w:p w14:paraId="5AF04EC0" w14:textId="3B39FF97" w:rsidR="00D14AD8" w:rsidRDefault="00D14AD8" w:rsidP="006873BE">
            <w:r w:rsidRPr="006873BE">
              <w:rPr>
                <w:rFonts w:cstheme="minorHAnsi"/>
                <w:b/>
                <w:bCs/>
              </w:rPr>
              <w:t>Recommended by:</w:t>
            </w:r>
            <w:r w:rsidRPr="006873BE">
              <w:rPr>
                <w:rFonts w:cstheme="minorHAnsi"/>
              </w:rPr>
              <w:t xml:space="preserve"> Dr. Bernadowski</w:t>
            </w:r>
            <w:r>
              <w:t xml:space="preserve"> </w:t>
            </w:r>
          </w:p>
        </w:tc>
      </w:tr>
      <w:tr w:rsidR="00164EA8" w14:paraId="39E1FEE0" w14:textId="77777777" w:rsidTr="4DB89DEC">
        <w:tc>
          <w:tcPr>
            <w:tcW w:w="3685" w:type="dxa"/>
          </w:tcPr>
          <w:p w14:paraId="4AAB5995" w14:textId="4A6C78C9" w:rsidR="00164EA8" w:rsidRDefault="00164EA8" w:rsidP="00D14AD8">
            <w:pPr>
              <w:jc w:val="center"/>
              <w:rPr>
                <w:noProof/>
              </w:rPr>
            </w:pPr>
            <w:r>
              <w:rPr>
                <w:noProof/>
              </w:rPr>
              <w:drawing>
                <wp:inline distT="0" distB="0" distL="0" distR="0" wp14:anchorId="69464F1E" wp14:editId="42C2B8C4">
                  <wp:extent cx="1104900" cy="165495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1104900" cy="1654958"/>
                          </a:xfrm>
                          <a:prstGeom prst="rect">
                            <a:avLst/>
                          </a:prstGeom>
                        </pic:spPr>
                      </pic:pic>
                    </a:graphicData>
                  </a:graphic>
                </wp:inline>
              </w:drawing>
            </w:r>
          </w:p>
        </w:tc>
        <w:tc>
          <w:tcPr>
            <w:tcW w:w="5665" w:type="dxa"/>
          </w:tcPr>
          <w:p w14:paraId="5DA34B72" w14:textId="5D64F859" w:rsidR="00164EA8" w:rsidRPr="006873BE" w:rsidRDefault="00164EA8" w:rsidP="00164EA8">
            <w:pPr>
              <w:rPr>
                <w:rFonts w:cstheme="minorHAnsi"/>
                <w:b/>
                <w:bCs/>
                <w:sz w:val="32"/>
                <w:szCs w:val="32"/>
              </w:rPr>
            </w:pPr>
            <w:r w:rsidRPr="006873BE">
              <w:rPr>
                <w:rFonts w:cstheme="minorHAnsi"/>
                <w:b/>
                <w:bCs/>
                <w:sz w:val="32"/>
                <w:szCs w:val="32"/>
              </w:rPr>
              <w:t xml:space="preserve">Prairie Lotus </w:t>
            </w:r>
          </w:p>
          <w:p w14:paraId="5B38ED95" w14:textId="0F6A6DCD" w:rsidR="00164EA8" w:rsidRPr="006873BE" w:rsidRDefault="00164EA8" w:rsidP="00164EA8">
            <w:pPr>
              <w:rPr>
                <w:rFonts w:cstheme="minorHAnsi"/>
              </w:rPr>
            </w:pPr>
            <w:r w:rsidRPr="006873BE">
              <w:rPr>
                <w:rFonts w:cstheme="minorHAnsi"/>
                <w:b/>
                <w:bCs/>
              </w:rPr>
              <w:t>Author</w:t>
            </w:r>
            <w:r w:rsidR="006873BE">
              <w:rPr>
                <w:rFonts w:cstheme="minorHAnsi"/>
              </w:rPr>
              <w:t>:</w:t>
            </w:r>
            <w:r w:rsidRPr="006873BE">
              <w:rPr>
                <w:rFonts w:cstheme="minorHAnsi"/>
              </w:rPr>
              <w:t xml:space="preserve"> Linda Sue Park</w:t>
            </w:r>
          </w:p>
          <w:p w14:paraId="2D041F38" w14:textId="77777777" w:rsidR="00164EA8" w:rsidRPr="006873BE" w:rsidRDefault="00164EA8" w:rsidP="00164EA8">
            <w:pPr>
              <w:rPr>
                <w:rFonts w:cstheme="minorHAnsi"/>
              </w:rPr>
            </w:pPr>
          </w:p>
          <w:p w14:paraId="7F659BE1" w14:textId="7A82C121" w:rsidR="00164EA8" w:rsidRPr="006873BE" w:rsidRDefault="00164EA8" w:rsidP="00164EA8">
            <w:pPr>
              <w:rPr>
                <w:rFonts w:cstheme="minorHAnsi"/>
              </w:rPr>
            </w:pPr>
            <w:r w:rsidRPr="006873BE">
              <w:rPr>
                <w:rFonts w:cstheme="minorHAnsi"/>
                <w:b/>
                <w:bCs/>
              </w:rPr>
              <w:t>Description</w:t>
            </w:r>
            <w:r w:rsidRPr="006873BE">
              <w:rPr>
                <w:rFonts w:cstheme="minorHAnsi"/>
              </w:rPr>
              <w:t>: A</w:t>
            </w:r>
            <w:r w:rsidRPr="006873BE">
              <w:rPr>
                <w:rFonts w:cstheme="minorHAnsi"/>
                <w:color w:val="333333"/>
                <w:shd w:val="clear" w:color="auto" w:fill="FFFFFF"/>
              </w:rPr>
              <w:t xml:space="preserve"> powerful, touching, multilayered book about a girl determined to fit in and realize her dreams: getting an education, becoming a dressmaker in her father’s shop, and making at least one friend. Narrated by Hanna, the novel has poignant moments yet sparkles with humor, introducing a captivating heroine whose wry, observant voice will resonate with readers.</w:t>
            </w:r>
          </w:p>
          <w:p w14:paraId="196F49EE" w14:textId="77777777" w:rsidR="00164EA8" w:rsidRPr="006873BE" w:rsidRDefault="00164EA8" w:rsidP="00164EA8">
            <w:pPr>
              <w:rPr>
                <w:rFonts w:cstheme="minorHAnsi"/>
              </w:rPr>
            </w:pPr>
          </w:p>
          <w:p w14:paraId="2A98903B" w14:textId="5F5C5260" w:rsidR="00164EA8" w:rsidRPr="006873BE" w:rsidRDefault="00164EA8" w:rsidP="00164EA8">
            <w:pPr>
              <w:rPr>
                <w:rFonts w:cstheme="minorHAnsi"/>
              </w:rPr>
            </w:pPr>
            <w:r w:rsidRPr="006873BE">
              <w:rPr>
                <w:rFonts w:cstheme="minorHAnsi"/>
                <w:b/>
                <w:bCs/>
              </w:rPr>
              <w:t>Recommended by:</w:t>
            </w:r>
            <w:r w:rsidRPr="006873BE">
              <w:rPr>
                <w:rFonts w:cstheme="minorHAnsi"/>
              </w:rPr>
              <w:t xml:space="preserve"> Jennifer Wachs</w:t>
            </w:r>
          </w:p>
        </w:tc>
      </w:tr>
      <w:tr w:rsidR="00D14AD8" w14:paraId="02067C59" w14:textId="77777777" w:rsidTr="4DB89DEC">
        <w:tc>
          <w:tcPr>
            <w:tcW w:w="3685" w:type="dxa"/>
          </w:tcPr>
          <w:p w14:paraId="2AB7A12A" w14:textId="1EC55D12" w:rsidR="00D14AD8" w:rsidRDefault="00164EA8" w:rsidP="00D14AD8">
            <w:pPr>
              <w:jc w:val="center"/>
            </w:pPr>
            <w:r>
              <w:rPr>
                <w:noProof/>
              </w:rPr>
              <w:drawing>
                <wp:inline distT="0" distB="0" distL="0" distR="0" wp14:anchorId="14903191" wp14:editId="017DD3E8">
                  <wp:extent cx="1165225" cy="1707515"/>
                  <wp:effectExtent l="0" t="0" r="0" b="698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5225" cy="1707515"/>
                          </a:xfrm>
                          <a:prstGeom prst="rect">
                            <a:avLst/>
                          </a:prstGeom>
                        </pic:spPr>
                      </pic:pic>
                    </a:graphicData>
                  </a:graphic>
                </wp:inline>
              </w:drawing>
            </w:r>
          </w:p>
        </w:tc>
        <w:tc>
          <w:tcPr>
            <w:tcW w:w="5665" w:type="dxa"/>
          </w:tcPr>
          <w:p w14:paraId="7BBFD566" w14:textId="743E76E5" w:rsidR="00164EA8" w:rsidRPr="006873BE" w:rsidRDefault="00164EA8" w:rsidP="00164EA8">
            <w:pPr>
              <w:rPr>
                <w:rFonts w:eastAsia="Times New Roman" w:cstheme="minorHAnsi"/>
                <w:b/>
                <w:bCs/>
                <w:color w:val="333333"/>
                <w:sz w:val="32"/>
                <w:szCs w:val="32"/>
                <w:shd w:val="clear" w:color="auto" w:fill="FFFFFF"/>
              </w:rPr>
            </w:pPr>
            <w:r w:rsidRPr="006873BE">
              <w:rPr>
                <w:rFonts w:eastAsia="Times New Roman" w:cstheme="minorHAnsi"/>
                <w:b/>
                <w:bCs/>
                <w:color w:val="333333"/>
                <w:sz w:val="32"/>
                <w:szCs w:val="32"/>
                <w:shd w:val="clear" w:color="auto" w:fill="FFFFFF"/>
              </w:rPr>
              <w:t>I am Malala. This is my story.</w:t>
            </w:r>
          </w:p>
          <w:p w14:paraId="5DC76410" w14:textId="77777777" w:rsidR="00164EA8" w:rsidRPr="006873BE" w:rsidRDefault="00164EA8" w:rsidP="00164EA8">
            <w:pPr>
              <w:rPr>
                <w:rFonts w:eastAsia="Times New Roman" w:cstheme="minorHAnsi"/>
                <w:color w:val="333333"/>
                <w:shd w:val="clear" w:color="auto" w:fill="FFFFFF"/>
              </w:rPr>
            </w:pPr>
            <w:r w:rsidRPr="006873BE">
              <w:rPr>
                <w:rFonts w:eastAsia="Times New Roman" w:cstheme="minorHAnsi"/>
                <w:b/>
                <w:bCs/>
                <w:color w:val="333333"/>
                <w:shd w:val="clear" w:color="auto" w:fill="FFFFFF"/>
              </w:rPr>
              <w:t>Author</w:t>
            </w:r>
            <w:r w:rsidRPr="006873BE">
              <w:rPr>
                <w:rFonts w:eastAsia="Times New Roman" w:cstheme="minorHAnsi"/>
                <w:color w:val="333333"/>
                <w:shd w:val="clear" w:color="auto" w:fill="FFFFFF"/>
              </w:rPr>
              <w:t>: Malala  Yousafzai &amp; Patricia McCormick</w:t>
            </w:r>
          </w:p>
          <w:p w14:paraId="46F60CDF" w14:textId="77777777" w:rsidR="00164EA8" w:rsidRPr="006873BE" w:rsidRDefault="00164EA8" w:rsidP="006873BE">
            <w:pPr>
              <w:rPr>
                <w:rFonts w:eastAsia="Times New Roman" w:cstheme="minorHAnsi"/>
                <w:color w:val="333333"/>
                <w:shd w:val="clear" w:color="auto" w:fill="FFFFFF"/>
              </w:rPr>
            </w:pPr>
          </w:p>
          <w:p w14:paraId="68589D41" w14:textId="2214DF15" w:rsidR="00164EA8" w:rsidRPr="006873BE" w:rsidRDefault="006873BE" w:rsidP="00164EA8">
            <w:pPr>
              <w:rPr>
                <w:rFonts w:eastAsia="Times New Roman" w:cstheme="minorHAnsi"/>
                <w:color w:val="333333"/>
                <w:shd w:val="clear" w:color="auto" w:fill="FFFFFF"/>
              </w:rPr>
            </w:pPr>
            <w:r w:rsidRPr="006873BE">
              <w:rPr>
                <w:rFonts w:eastAsia="Times New Roman" w:cstheme="minorHAnsi"/>
                <w:b/>
                <w:bCs/>
                <w:color w:val="333333"/>
                <w:shd w:val="clear" w:color="auto" w:fill="FFFFFF"/>
              </w:rPr>
              <w:t>Description</w:t>
            </w:r>
            <w:r w:rsidRPr="006873BE">
              <w:rPr>
                <w:rFonts w:eastAsia="Times New Roman" w:cstheme="minorHAnsi"/>
                <w:color w:val="333333"/>
                <w:shd w:val="clear" w:color="auto" w:fill="FFFFFF"/>
              </w:rPr>
              <w:t xml:space="preserve">: </w:t>
            </w:r>
            <w:r w:rsidR="00164EA8" w:rsidRPr="006873BE">
              <w:rPr>
                <w:rFonts w:eastAsia="Times New Roman" w:cstheme="minorHAnsi"/>
                <w:color w:val="333333"/>
                <w:shd w:val="clear" w:color="auto" w:fill="FFFFFF"/>
              </w:rPr>
              <w:t>Malala, a Middle Eastern teen, shares how her life was changed after the Taliban placed restrictions on the basic rights of women in her once peaceful hometown of Pakistan. Her bravery led to her being shot while riding home from school, yet she did not low this devastating act of violence to stop her from fighting for her personal right’s.</w:t>
            </w:r>
          </w:p>
          <w:p w14:paraId="1047F5B7" w14:textId="77777777" w:rsidR="006873BE" w:rsidRPr="006873BE" w:rsidRDefault="006873BE" w:rsidP="00164EA8">
            <w:pPr>
              <w:rPr>
                <w:rFonts w:cstheme="minorHAnsi"/>
                <w:color w:val="333333"/>
                <w:shd w:val="clear" w:color="auto" w:fill="FFFFFF"/>
              </w:rPr>
            </w:pPr>
          </w:p>
          <w:p w14:paraId="61AE97E8" w14:textId="518D1636" w:rsidR="00164EA8" w:rsidRPr="006873BE" w:rsidRDefault="00164EA8" w:rsidP="006873BE">
            <w:pPr>
              <w:rPr>
                <w:rFonts w:cstheme="minorHAnsi"/>
              </w:rPr>
            </w:pPr>
            <w:r w:rsidRPr="006873BE">
              <w:rPr>
                <w:rFonts w:cstheme="minorHAnsi"/>
                <w:b/>
                <w:bCs/>
              </w:rPr>
              <w:t>Recommended by:</w:t>
            </w:r>
            <w:r w:rsidRPr="006873BE">
              <w:rPr>
                <w:rFonts w:cstheme="minorHAnsi"/>
              </w:rPr>
              <w:t xml:space="preserve"> Dr. Nena Hisle</w:t>
            </w:r>
          </w:p>
        </w:tc>
      </w:tr>
      <w:tr w:rsidR="00E30CE6" w14:paraId="03FFA834" w14:textId="77777777" w:rsidTr="4DB89DEC">
        <w:tc>
          <w:tcPr>
            <w:tcW w:w="3685" w:type="dxa"/>
          </w:tcPr>
          <w:p w14:paraId="6AF00E01" w14:textId="7B70E5D5" w:rsidR="00E30CE6" w:rsidRDefault="00E86325" w:rsidP="00D14AD8">
            <w:pPr>
              <w:jc w:val="center"/>
              <w:rPr>
                <w:noProof/>
              </w:rPr>
            </w:pPr>
            <w:r>
              <w:rPr>
                <w:noProof/>
              </w:rPr>
              <w:lastRenderedPageBreak/>
              <w:drawing>
                <wp:inline distT="0" distB="0" distL="0" distR="0" wp14:anchorId="352E2905" wp14:editId="3CBC14D6">
                  <wp:extent cx="1381125" cy="205667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1381125" cy="2056675"/>
                          </a:xfrm>
                          <a:prstGeom prst="rect">
                            <a:avLst/>
                          </a:prstGeom>
                        </pic:spPr>
                      </pic:pic>
                    </a:graphicData>
                  </a:graphic>
                </wp:inline>
              </w:drawing>
            </w:r>
          </w:p>
        </w:tc>
        <w:tc>
          <w:tcPr>
            <w:tcW w:w="5665" w:type="dxa"/>
          </w:tcPr>
          <w:p w14:paraId="4297616D" w14:textId="77777777" w:rsidR="00E30CE6" w:rsidRPr="006873BE" w:rsidRDefault="00E30CE6" w:rsidP="00164EA8">
            <w:pPr>
              <w:rPr>
                <w:rFonts w:eastAsia="Times New Roman" w:cstheme="minorHAnsi"/>
                <w:b/>
                <w:bCs/>
                <w:color w:val="333333"/>
                <w:sz w:val="32"/>
                <w:szCs w:val="32"/>
                <w:shd w:val="clear" w:color="auto" w:fill="FFFFFF"/>
              </w:rPr>
            </w:pPr>
            <w:r w:rsidRPr="006873BE">
              <w:rPr>
                <w:rFonts w:eastAsia="Times New Roman" w:cstheme="minorHAnsi"/>
                <w:b/>
                <w:bCs/>
                <w:color w:val="333333"/>
                <w:sz w:val="32"/>
                <w:szCs w:val="32"/>
                <w:shd w:val="clear" w:color="auto" w:fill="FFFFFF"/>
              </w:rPr>
              <w:t>Save Me a Seat</w:t>
            </w:r>
          </w:p>
          <w:p w14:paraId="7BCA1A91" w14:textId="39D83B18" w:rsidR="00E30CE6" w:rsidRPr="006873BE" w:rsidRDefault="00E30CE6" w:rsidP="00164EA8">
            <w:pPr>
              <w:rPr>
                <w:rFonts w:eastAsia="Times New Roman" w:cstheme="minorHAnsi"/>
                <w:color w:val="333333"/>
                <w:shd w:val="clear" w:color="auto" w:fill="FFFFFF"/>
              </w:rPr>
            </w:pPr>
            <w:r w:rsidRPr="006873BE">
              <w:rPr>
                <w:rFonts w:eastAsia="Times New Roman" w:cstheme="minorHAnsi"/>
                <w:b/>
                <w:bCs/>
                <w:color w:val="333333"/>
                <w:shd w:val="clear" w:color="auto" w:fill="FFFFFF"/>
              </w:rPr>
              <w:t>Author</w:t>
            </w:r>
            <w:r w:rsidR="006873BE">
              <w:rPr>
                <w:rFonts w:eastAsia="Times New Roman" w:cstheme="minorHAnsi"/>
                <w:color w:val="333333"/>
                <w:shd w:val="clear" w:color="auto" w:fill="FFFFFF"/>
              </w:rPr>
              <w:t xml:space="preserve">: </w:t>
            </w:r>
            <w:r w:rsidRPr="006873BE">
              <w:rPr>
                <w:rFonts w:eastAsia="Times New Roman" w:cstheme="minorHAnsi"/>
                <w:color w:val="333333"/>
                <w:shd w:val="clear" w:color="auto" w:fill="FFFFFF"/>
              </w:rPr>
              <w:t xml:space="preserve">Sarah Weeks and Gita Varadarajan </w:t>
            </w:r>
          </w:p>
          <w:p w14:paraId="69E6F551" w14:textId="77777777" w:rsidR="00E30CE6" w:rsidRPr="006873BE" w:rsidRDefault="00E30CE6" w:rsidP="00164EA8">
            <w:pPr>
              <w:rPr>
                <w:rFonts w:eastAsia="Times New Roman" w:cstheme="minorHAnsi"/>
                <w:color w:val="333333"/>
                <w:shd w:val="clear" w:color="auto" w:fill="FFFFFF"/>
              </w:rPr>
            </w:pPr>
          </w:p>
          <w:p w14:paraId="53011F1C" w14:textId="726788C2" w:rsidR="00E30CE6" w:rsidRPr="006873BE" w:rsidRDefault="00E30CE6" w:rsidP="00164EA8">
            <w:pPr>
              <w:rPr>
                <w:rFonts w:eastAsia="Times New Roman" w:cstheme="minorHAnsi"/>
                <w:color w:val="333333"/>
                <w:shd w:val="clear" w:color="auto" w:fill="FFFFFF"/>
              </w:rPr>
            </w:pPr>
            <w:r w:rsidRPr="006873BE">
              <w:rPr>
                <w:rFonts w:eastAsia="Times New Roman" w:cstheme="minorHAnsi"/>
                <w:b/>
                <w:bCs/>
                <w:color w:val="333333"/>
                <w:shd w:val="clear" w:color="auto" w:fill="FFFFFF"/>
              </w:rPr>
              <w:t>Description</w:t>
            </w:r>
            <w:r w:rsidRPr="006873BE">
              <w:rPr>
                <w:rFonts w:eastAsia="Times New Roman" w:cstheme="minorHAnsi"/>
                <w:color w:val="333333"/>
                <w:shd w:val="clear" w:color="auto" w:fill="FFFFFF"/>
              </w:rPr>
              <w:t xml:space="preserve">: </w:t>
            </w:r>
            <w:r w:rsidRPr="006873BE">
              <w:rPr>
                <w:rFonts w:cstheme="minorHAnsi"/>
                <w:color w:val="333333"/>
                <w:shd w:val="clear" w:color="auto" w:fill="FFFFFF"/>
              </w:rPr>
              <w:t>Joe's lived in the same town all his life, and was doing just fine until his best friends moved away and left him on his own. Ravi's family just moved to America from India, and he's finding it pretty hard to figure out where he fits in. Joe and Ravi don't think they have anything in common -- but soon enough they have a common enemy (the biggest bully in their class) and a common mission: to take control of their lives over the course of a single crazy week.</w:t>
            </w:r>
            <w:r w:rsidRPr="006873BE">
              <w:rPr>
                <w:rFonts w:eastAsia="Times New Roman" w:cstheme="minorHAnsi"/>
                <w:color w:val="333333"/>
                <w:shd w:val="clear" w:color="auto" w:fill="FFFFFF"/>
              </w:rPr>
              <w:br/>
            </w:r>
          </w:p>
          <w:p w14:paraId="1656336D" w14:textId="50EA583C" w:rsidR="00E30CE6" w:rsidRDefault="00E30CE6" w:rsidP="00164EA8">
            <w:pPr>
              <w:rPr>
                <w:rFonts w:ascii="Arial" w:eastAsia="Times New Roman" w:hAnsi="Arial" w:cs="Arial"/>
                <w:color w:val="333333"/>
                <w:sz w:val="21"/>
                <w:szCs w:val="21"/>
                <w:shd w:val="clear" w:color="auto" w:fill="FFFFFF"/>
              </w:rPr>
            </w:pPr>
            <w:r w:rsidRPr="006873BE">
              <w:rPr>
                <w:rFonts w:eastAsia="Times New Roman" w:cstheme="minorHAnsi"/>
                <w:b/>
                <w:bCs/>
                <w:color w:val="333333"/>
                <w:shd w:val="clear" w:color="auto" w:fill="FFFFFF"/>
              </w:rPr>
              <w:t>Recommended by:</w:t>
            </w:r>
            <w:r w:rsidRPr="006873BE">
              <w:rPr>
                <w:rFonts w:eastAsia="Times New Roman" w:cstheme="minorHAnsi"/>
                <w:color w:val="333333"/>
                <w:shd w:val="clear" w:color="auto" w:fill="FFFFFF"/>
              </w:rPr>
              <w:t xml:space="preserve"> Jennifer Wachs</w:t>
            </w:r>
            <w:r>
              <w:rPr>
                <w:rFonts w:ascii="Arial" w:eastAsia="Times New Roman" w:hAnsi="Arial" w:cs="Arial"/>
                <w:color w:val="333333"/>
                <w:sz w:val="21"/>
                <w:szCs w:val="21"/>
                <w:shd w:val="clear" w:color="auto" w:fill="FFFFFF"/>
              </w:rPr>
              <w:t xml:space="preserve"> </w:t>
            </w:r>
          </w:p>
        </w:tc>
      </w:tr>
      <w:tr w:rsidR="00D14AD8" w14:paraId="454C60ED" w14:textId="77777777" w:rsidTr="4DB89DEC">
        <w:tc>
          <w:tcPr>
            <w:tcW w:w="3685" w:type="dxa"/>
          </w:tcPr>
          <w:p w14:paraId="4DDD065F" w14:textId="25A4E9D8" w:rsidR="00D14AD8" w:rsidRDefault="00164EA8" w:rsidP="00D14AD8">
            <w:pPr>
              <w:jc w:val="center"/>
            </w:pPr>
            <w:r>
              <w:rPr>
                <w:noProof/>
              </w:rPr>
              <w:drawing>
                <wp:inline distT="0" distB="0" distL="0" distR="0" wp14:anchorId="42ABD0B8" wp14:editId="2929C24B">
                  <wp:extent cx="1235710" cy="1915160"/>
                  <wp:effectExtent l="0" t="0" r="2540" b="889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5710" cy="1915160"/>
                          </a:xfrm>
                          <a:prstGeom prst="rect">
                            <a:avLst/>
                          </a:prstGeom>
                        </pic:spPr>
                      </pic:pic>
                    </a:graphicData>
                  </a:graphic>
                </wp:inline>
              </w:drawing>
            </w:r>
          </w:p>
        </w:tc>
        <w:tc>
          <w:tcPr>
            <w:tcW w:w="5665" w:type="dxa"/>
          </w:tcPr>
          <w:p w14:paraId="744F4E92" w14:textId="1D068A5B" w:rsidR="00164EA8" w:rsidRPr="00E86325" w:rsidRDefault="00164EA8" w:rsidP="00E86325">
            <w:pPr>
              <w:rPr>
                <w:rFonts w:cstheme="minorHAnsi"/>
                <w:b/>
                <w:bCs/>
                <w:sz w:val="32"/>
                <w:szCs w:val="32"/>
              </w:rPr>
            </w:pPr>
            <w:r w:rsidRPr="00E86325">
              <w:rPr>
                <w:rFonts w:cstheme="minorHAnsi"/>
                <w:b/>
                <w:bCs/>
                <w:sz w:val="32"/>
                <w:szCs w:val="32"/>
              </w:rPr>
              <w:t>Piecing Me Together</w:t>
            </w:r>
          </w:p>
          <w:p w14:paraId="21862A5B" w14:textId="77777777" w:rsidR="00164EA8" w:rsidRPr="00E86325" w:rsidRDefault="00164EA8" w:rsidP="00E86325">
            <w:pPr>
              <w:rPr>
                <w:rFonts w:cstheme="minorHAnsi"/>
              </w:rPr>
            </w:pPr>
            <w:r w:rsidRPr="00E86325">
              <w:rPr>
                <w:rFonts w:cstheme="minorHAnsi"/>
                <w:b/>
                <w:bCs/>
              </w:rPr>
              <w:t>Author</w:t>
            </w:r>
            <w:r w:rsidRPr="00E86325">
              <w:rPr>
                <w:rFonts w:cstheme="minorHAnsi"/>
              </w:rPr>
              <w:t>: Renee Watson</w:t>
            </w:r>
          </w:p>
          <w:p w14:paraId="14F46D3C" w14:textId="77777777" w:rsidR="00164EA8" w:rsidRPr="00E86325" w:rsidRDefault="00164EA8" w:rsidP="00E86325">
            <w:pPr>
              <w:rPr>
                <w:rFonts w:cstheme="minorHAnsi"/>
              </w:rPr>
            </w:pPr>
          </w:p>
          <w:p w14:paraId="678B3ACE" w14:textId="0FE374F0" w:rsidR="00D14AD8" w:rsidRDefault="00E86325" w:rsidP="00E86325">
            <w:pPr>
              <w:rPr>
                <w:rFonts w:cstheme="minorHAnsi"/>
              </w:rPr>
            </w:pPr>
            <w:r w:rsidRPr="00E86325">
              <w:rPr>
                <w:rFonts w:cstheme="minorHAnsi"/>
                <w:b/>
                <w:bCs/>
              </w:rPr>
              <w:t>Description</w:t>
            </w:r>
            <w:r>
              <w:rPr>
                <w:rFonts w:cstheme="minorHAnsi"/>
              </w:rPr>
              <w:t xml:space="preserve">: </w:t>
            </w:r>
            <w:r w:rsidR="00164EA8" w:rsidRPr="00E86325">
              <w:rPr>
                <w:rFonts w:cstheme="minorHAnsi"/>
              </w:rPr>
              <w:t>Jade is a Black teenager who is struggling to avoid being cast into the stereo-typical mold of poor troubled teen from the “hood.” Although she heeds her mothers advice to leave their low-income neighborhood to attend a private school, she resists people’s natural inclination to perceive her as needing fixed.</w:t>
            </w:r>
          </w:p>
          <w:p w14:paraId="2409E6CB" w14:textId="77777777" w:rsidR="00E86325" w:rsidRPr="00E86325" w:rsidRDefault="00E86325" w:rsidP="00E86325">
            <w:pPr>
              <w:rPr>
                <w:rFonts w:cstheme="minorHAnsi"/>
              </w:rPr>
            </w:pPr>
          </w:p>
          <w:p w14:paraId="334A5284" w14:textId="27EDF637" w:rsidR="00164EA8" w:rsidRPr="00E86325" w:rsidRDefault="00164EA8" w:rsidP="00E86325">
            <w:pPr>
              <w:rPr>
                <w:rFonts w:cstheme="minorHAnsi"/>
              </w:rPr>
            </w:pPr>
            <w:r w:rsidRPr="00E86325">
              <w:rPr>
                <w:rFonts w:cstheme="minorHAnsi"/>
                <w:b/>
                <w:bCs/>
              </w:rPr>
              <w:t>Recommended by:</w:t>
            </w:r>
            <w:r w:rsidRPr="00E86325">
              <w:rPr>
                <w:rFonts w:cstheme="minorHAnsi"/>
              </w:rPr>
              <w:t xml:space="preserve"> Dr. Nena Hisle</w:t>
            </w:r>
          </w:p>
        </w:tc>
      </w:tr>
      <w:tr w:rsidR="00164EA8" w14:paraId="528BCCB3" w14:textId="77777777" w:rsidTr="4DB89DEC">
        <w:tc>
          <w:tcPr>
            <w:tcW w:w="3685" w:type="dxa"/>
          </w:tcPr>
          <w:p w14:paraId="7EEF6814" w14:textId="789BFA53" w:rsidR="00164EA8" w:rsidRDefault="00164EA8" w:rsidP="00D14AD8">
            <w:pPr>
              <w:jc w:val="center"/>
              <w:rPr>
                <w:noProof/>
              </w:rPr>
            </w:pPr>
            <w:r>
              <w:rPr>
                <w:noProof/>
              </w:rPr>
              <w:drawing>
                <wp:inline distT="0" distB="0" distL="0" distR="0" wp14:anchorId="2E045784" wp14:editId="68E34CF9">
                  <wp:extent cx="913369" cy="13811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3369" cy="1381125"/>
                          </a:xfrm>
                          <a:prstGeom prst="rect">
                            <a:avLst/>
                          </a:prstGeom>
                        </pic:spPr>
                      </pic:pic>
                    </a:graphicData>
                  </a:graphic>
                </wp:inline>
              </w:drawing>
            </w:r>
          </w:p>
        </w:tc>
        <w:tc>
          <w:tcPr>
            <w:tcW w:w="5665" w:type="dxa"/>
          </w:tcPr>
          <w:p w14:paraId="3C135B58" w14:textId="37AC7145" w:rsidR="00164EA8" w:rsidRPr="00E86325" w:rsidRDefault="00164EA8" w:rsidP="00164EA8">
            <w:pPr>
              <w:rPr>
                <w:rFonts w:cstheme="minorHAnsi"/>
                <w:b/>
                <w:bCs/>
                <w:sz w:val="32"/>
                <w:szCs w:val="32"/>
              </w:rPr>
            </w:pPr>
            <w:r w:rsidRPr="00E86325">
              <w:rPr>
                <w:rFonts w:cstheme="minorHAnsi"/>
                <w:b/>
                <w:bCs/>
                <w:sz w:val="32"/>
                <w:szCs w:val="32"/>
              </w:rPr>
              <w:t>Hello, Universe</w:t>
            </w:r>
          </w:p>
          <w:p w14:paraId="5FF4F414" w14:textId="77777777" w:rsidR="00164EA8" w:rsidRPr="00E86325" w:rsidRDefault="00164EA8" w:rsidP="00164EA8">
            <w:pPr>
              <w:rPr>
                <w:rFonts w:cstheme="minorHAnsi"/>
              </w:rPr>
            </w:pPr>
            <w:r w:rsidRPr="00E86325">
              <w:rPr>
                <w:rFonts w:cstheme="minorHAnsi"/>
                <w:b/>
                <w:bCs/>
              </w:rPr>
              <w:t>Author</w:t>
            </w:r>
            <w:r w:rsidRPr="00E86325">
              <w:rPr>
                <w:rFonts w:cstheme="minorHAnsi"/>
              </w:rPr>
              <w:t xml:space="preserve">: Erin Entrada Kelly </w:t>
            </w:r>
          </w:p>
          <w:p w14:paraId="073812B3" w14:textId="77777777" w:rsidR="00164EA8" w:rsidRPr="00E86325" w:rsidRDefault="00164EA8" w:rsidP="00164EA8">
            <w:pPr>
              <w:rPr>
                <w:rFonts w:cstheme="minorHAnsi"/>
              </w:rPr>
            </w:pPr>
          </w:p>
          <w:p w14:paraId="71FFCF77" w14:textId="353210CB" w:rsidR="00164EA8" w:rsidRPr="00E86325" w:rsidRDefault="00164EA8" w:rsidP="00164EA8">
            <w:pPr>
              <w:rPr>
                <w:rFonts w:cstheme="minorHAnsi"/>
              </w:rPr>
            </w:pPr>
            <w:r w:rsidRPr="00E86325">
              <w:rPr>
                <w:rFonts w:cstheme="minorHAnsi"/>
                <w:b/>
                <w:bCs/>
              </w:rPr>
              <w:t>Description</w:t>
            </w:r>
            <w:r w:rsidRPr="00E86325">
              <w:rPr>
                <w:rFonts w:cstheme="minorHAnsi"/>
              </w:rPr>
              <w:t xml:space="preserve">: </w:t>
            </w:r>
            <w:r w:rsidRPr="00E86325">
              <w:rPr>
                <w:rFonts w:cstheme="minorHAnsi"/>
                <w:color w:val="333333"/>
                <w:shd w:val="clear" w:color="auto" w:fill="FFFFFF"/>
              </w:rPr>
              <w:t>In one day, four lives weave together in unexpected ways. This disaster leads Kaori, Gen, and Valencia on an epic quest to find missing Virgil. Through luck, smarts, bravery, and a little help from the universe, a rescue is performed, a bully is put in his place, and friendship blooms.</w:t>
            </w:r>
          </w:p>
          <w:p w14:paraId="5445A28E" w14:textId="77777777" w:rsidR="00164EA8" w:rsidRDefault="00164EA8" w:rsidP="00164EA8">
            <w:pPr>
              <w:rPr>
                <w:rFonts w:ascii="Times New Roman" w:hAnsi="Times New Roman" w:cs="Times New Roman"/>
                <w:sz w:val="24"/>
                <w:szCs w:val="24"/>
              </w:rPr>
            </w:pPr>
          </w:p>
          <w:p w14:paraId="4178CE36" w14:textId="5493692C" w:rsidR="00164EA8" w:rsidRPr="00E86325" w:rsidRDefault="00164EA8" w:rsidP="00164EA8">
            <w:pPr>
              <w:rPr>
                <w:rFonts w:cstheme="minorHAnsi"/>
              </w:rPr>
            </w:pPr>
            <w:r w:rsidRPr="00E86325">
              <w:rPr>
                <w:rFonts w:cstheme="minorHAnsi"/>
                <w:b/>
                <w:bCs/>
              </w:rPr>
              <w:t>Recommended by:</w:t>
            </w:r>
            <w:r w:rsidRPr="00E86325">
              <w:rPr>
                <w:rFonts w:cstheme="minorHAnsi"/>
              </w:rPr>
              <w:t xml:space="preserve"> Jennifer Wachs </w:t>
            </w:r>
          </w:p>
        </w:tc>
      </w:tr>
      <w:tr w:rsidR="00D14AD8" w14:paraId="62F98129" w14:textId="77777777" w:rsidTr="4DB89DEC">
        <w:tc>
          <w:tcPr>
            <w:tcW w:w="3685" w:type="dxa"/>
          </w:tcPr>
          <w:p w14:paraId="1E2F4F2C" w14:textId="77777777" w:rsidR="00D14AD8" w:rsidRDefault="00D14AD8" w:rsidP="00D14AD8">
            <w:pPr>
              <w:jc w:val="center"/>
            </w:pPr>
          </w:p>
        </w:tc>
        <w:tc>
          <w:tcPr>
            <w:tcW w:w="5665" w:type="dxa"/>
          </w:tcPr>
          <w:p w14:paraId="17FD141E" w14:textId="77777777" w:rsidR="00D14AD8" w:rsidRDefault="00D14AD8" w:rsidP="00D14AD8">
            <w:pPr>
              <w:jc w:val="center"/>
            </w:pPr>
          </w:p>
        </w:tc>
      </w:tr>
    </w:tbl>
    <w:p w14:paraId="107EB09B" w14:textId="77777777" w:rsidR="00D14AD8" w:rsidRDefault="00D14AD8" w:rsidP="00D14AD8">
      <w:pPr>
        <w:jc w:val="center"/>
      </w:pPr>
    </w:p>
    <w:p w14:paraId="24CB58C2" w14:textId="18DCFFED" w:rsidR="00D14AD8" w:rsidRPr="00D14AD8" w:rsidRDefault="00D14AD8" w:rsidP="00D14AD8">
      <w:pPr>
        <w:jc w:val="center"/>
        <w:rPr>
          <w:rFonts w:ascii="Arial Black" w:hAnsi="Arial Black"/>
          <w:sz w:val="32"/>
          <w:szCs w:val="32"/>
        </w:rPr>
      </w:pPr>
      <w:r w:rsidRPr="00D14AD8">
        <w:rPr>
          <w:rFonts w:ascii="Arial Black" w:hAnsi="Arial Black"/>
          <w:sz w:val="32"/>
          <w:szCs w:val="32"/>
        </w:rPr>
        <w:t>Grades 9-12</w:t>
      </w:r>
    </w:p>
    <w:tbl>
      <w:tblPr>
        <w:tblStyle w:val="TableGrid"/>
        <w:tblW w:w="0" w:type="auto"/>
        <w:tblLook w:val="04A0" w:firstRow="1" w:lastRow="0" w:firstColumn="1" w:lastColumn="0" w:noHBand="0" w:noVBand="1"/>
      </w:tblPr>
      <w:tblGrid>
        <w:gridCol w:w="3685"/>
        <w:gridCol w:w="5665"/>
      </w:tblGrid>
      <w:tr w:rsidR="00D14AD8" w14:paraId="32B24BDF" w14:textId="77777777" w:rsidTr="4DB89DEC">
        <w:tc>
          <w:tcPr>
            <w:tcW w:w="3685" w:type="dxa"/>
          </w:tcPr>
          <w:p w14:paraId="5355D0C3" w14:textId="52B861CF" w:rsidR="00D14AD8" w:rsidRDefault="00164EA8" w:rsidP="00D14AD8">
            <w:pPr>
              <w:jc w:val="center"/>
            </w:pPr>
            <w:r>
              <w:rPr>
                <w:noProof/>
              </w:rPr>
              <w:lastRenderedPageBreak/>
              <w:drawing>
                <wp:inline distT="0" distB="0" distL="0" distR="0" wp14:anchorId="068D1167" wp14:editId="4EC1EC80">
                  <wp:extent cx="1464310" cy="2113915"/>
                  <wp:effectExtent l="0" t="0" r="2540" b="63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64310" cy="2113915"/>
                          </a:xfrm>
                          <a:prstGeom prst="rect">
                            <a:avLst/>
                          </a:prstGeom>
                        </pic:spPr>
                      </pic:pic>
                    </a:graphicData>
                  </a:graphic>
                </wp:inline>
              </w:drawing>
            </w:r>
          </w:p>
        </w:tc>
        <w:tc>
          <w:tcPr>
            <w:tcW w:w="5665" w:type="dxa"/>
          </w:tcPr>
          <w:p w14:paraId="1E007621" w14:textId="7F88C38E" w:rsidR="00164EA8" w:rsidRPr="00E86325" w:rsidRDefault="00164EA8" w:rsidP="00164EA8">
            <w:pPr>
              <w:rPr>
                <w:rFonts w:eastAsia="Times New Roman" w:cstheme="minorHAnsi"/>
                <w:b/>
                <w:bCs/>
                <w:color w:val="333333"/>
                <w:sz w:val="32"/>
                <w:szCs w:val="32"/>
                <w:shd w:val="clear" w:color="auto" w:fill="FFFFFF"/>
              </w:rPr>
            </w:pPr>
            <w:r w:rsidRPr="00E86325">
              <w:rPr>
                <w:rFonts w:eastAsia="Times New Roman" w:cstheme="minorHAnsi"/>
                <w:b/>
                <w:bCs/>
                <w:color w:val="333333"/>
                <w:sz w:val="32"/>
                <w:szCs w:val="32"/>
                <w:shd w:val="clear" w:color="auto" w:fill="FFFFFF"/>
              </w:rPr>
              <w:t>Dear Martin</w:t>
            </w:r>
          </w:p>
          <w:p w14:paraId="7F4694FA" w14:textId="77777777" w:rsidR="00164EA8" w:rsidRPr="00E86325" w:rsidRDefault="00164EA8" w:rsidP="00164EA8">
            <w:pPr>
              <w:rPr>
                <w:rFonts w:eastAsia="Times New Roman" w:cstheme="minorHAnsi"/>
                <w:color w:val="333333"/>
                <w:shd w:val="clear" w:color="auto" w:fill="FFFFFF"/>
              </w:rPr>
            </w:pPr>
            <w:r w:rsidRPr="00E86325">
              <w:rPr>
                <w:rFonts w:eastAsia="Times New Roman" w:cstheme="minorHAnsi"/>
                <w:b/>
                <w:bCs/>
                <w:color w:val="333333"/>
                <w:shd w:val="clear" w:color="auto" w:fill="FFFFFF"/>
              </w:rPr>
              <w:t>Author</w:t>
            </w:r>
            <w:r w:rsidRPr="00E86325">
              <w:rPr>
                <w:rFonts w:eastAsia="Times New Roman" w:cstheme="minorHAnsi"/>
                <w:color w:val="333333"/>
                <w:shd w:val="clear" w:color="auto" w:fill="FFFFFF"/>
              </w:rPr>
              <w:t>: Nic Stone</w:t>
            </w:r>
          </w:p>
          <w:p w14:paraId="0024500E" w14:textId="77777777" w:rsidR="00164EA8" w:rsidRPr="00E86325" w:rsidRDefault="00164EA8" w:rsidP="00E86325">
            <w:pPr>
              <w:rPr>
                <w:rFonts w:eastAsia="Times New Roman" w:cstheme="minorHAnsi"/>
                <w:color w:val="333333"/>
                <w:shd w:val="clear" w:color="auto" w:fill="FFFFFF"/>
              </w:rPr>
            </w:pPr>
          </w:p>
          <w:p w14:paraId="0C1FEAA7" w14:textId="167EAEE5" w:rsidR="00164EA8" w:rsidRPr="00E86325" w:rsidRDefault="00E86325" w:rsidP="00164EA8">
            <w:pPr>
              <w:rPr>
                <w:rFonts w:eastAsia="Times New Roman" w:cstheme="minorHAnsi"/>
                <w:color w:val="333333"/>
                <w:shd w:val="clear" w:color="auto" w:fill="FFFFFF"/>
              </w:rPr>
            </w:pPr>
            <w:r w:rsidRPr="00E86325">
              <w:rPr>
                <w:rFonts w:eastAsia="Times New Roman" w:cstheme="minorHAnsi"/>
                <w:b/>
                <w:bCs/>
                <w:color w:val="333333"/>
                <w:shd w:val="clear" w:color="auto" w:fill="FFFFFF"/>
              </w:rPr>
              <w:t>Description</w:t>
            </w:r>
            <w:r w:rsidRPr="00E86325">
              <w:rPr>
                <w:rFonts w:eastAsia="Times New Roman" w:cstheme="minorHAnsi"/>
                <w:color w:val="333333"/>
                <w:shd w:val="clear" w:color="auto" w:fill="FFFFFF"/>
              </w:rPr>
              <w:t xml:space="preserve">: </w:t>
            </w:r>
            <w:r w:rsidR="00164EA8" w:rsidRPr="00E86325">
              <w:rPr>
                <w:rFonts w:eastAsia="Times New Roman" w:cstheme="minorHAnsi"/>
                <w:color w:val="333333"/>
                <w:shd w:val="clear" w:color="auto" w:fill="FFFFFF"/>
              </w:rPr>
              <w:t>A realistic depiction of what life can be like for Black male teens as they attempt to navigate safely through the neighborhoods of any given inner-city in the United States. Justyce McAllister, a well-behaved, honor student, finds himself caught up in an encounter with the police that leaves him caught up in the crosshairs of gunfire and bound by police handcuffs.</w:t>
            </w:r>
          </w:p>
          <w:p w14:paraId="7E68A434" w14:textId="77777777" w:rsidR="00D14AD8" w:rsidRPr="00E86325" w:rsidRDefault="00D14AD8" w:rsidP="00D14AD8">
            <w:pPr>
              <w:jc w:val="center"/>
              <w:rPr>
                <w:rFonts w:cstheme="minorHAnsi"/>
              </w:rPr>
            </w:pPr>
          </w:p>
          <w:p w14:paraId="1E36ADB2" w14:textId="2EBC99FF" w:rsidR="00164EA8" w:rsidRPr="00E86325" w:rsidRDefault="00164EA8" w:rsidP="00E86325">
            <w:pPr>
              <w:rPr>
                <w:rFonts w:cstheme="minorHAnsi"/>
              </w:rPr>
            </w:pPr>
            <w:r w:rsidRPr="00E86325">
              <w:rPr>
                <w:rFonts w:cstheme="minorHAnsi"/>
                <w:b/>
                <w:bCs/>
              </w:rPr>
              <w:t>Recommended by:</w:t>
            </w:r>
            <w:r w:rsidRPr="00E86325">
              <w:rPr>
                <w:rFonts w:cstheme="minorHAnsi"/>
              </w:rPr>
              <w:t xml:space="preserve"> Dr. Nena Hisle</w:t>
            </w:r>
          </w:p>
        </w:tc>
      </w:tr>
      <w:tr w:rsidR="00D14AD8" w14:paraId="117ECC13" w14:textId="77777777" w:rsidTr="4DB89DEC">
        <w:tc>
          <w:tcPr>
            <w:tcW w:w="3685" w:type="dxa"/>
          </w:tcPr>
          <w:p w14:paraId="7D158B6A" w14:textId="4810E250" w:rsidR="00D14AD8" w:rsidRDefault="00E30CE6" w:rsidP="00D14AD8">
            <w:pPr>
              <w:jc w:val="center"/>
            </w:pPr>
            <w:r>
              <w:rPr>
                <w:noProof/>
              </w:rPr>
              <w:drawing>
                <wp:inline distT="0" distB="0" distL="0" distR="0" wp14:anchorId="4AC6E92F" wp14:editId="3A2B1CF7">
                  <wp:extent cx="1285875" cy="195625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5875" cy="1956255"/>
                          </a:xfrm>
                          <a:prstGeom prst="rect">
                            <a:avLst/>
                          </a:prstGeom>
                        </pic:spPr>
                      </pic:pic>
                    </a:graphicData>
                  </a:graphic>
                </wp:inline>
              </w:drawing>
            </w:r>
          </w:p>
        </w:tc>
        <w:tc>
          <w:tcPr>
            <w:tcW w:w="5665" w:type="dxa"/>
          </w:tcPr>
          <w:p w14:paraId="1B55F815" w14:textId="0216648C" w:rsidR="00E30CE6" w:rsidRPr="00E86325" w:rsidRDefault="00E30CE6" w:rsidP="00E30CE6">
            <w:pPr>
              <w:pStyle w:val="Heading1"/>
              <w:shd w:val="clear" w:color="auto" w:fill="FFFFFF"/>
              <w:spacing w:before="0" w:line="240" w:lineRule="auto"/>
              <w:outlineLvl w:val="0"/>
              <w:rPr>
                <w:rStyle w:val="a-size-extra-large"/>
                <w:rFonts w:asciiTheme="minorHAnsi" w:hAnsiTheme="minorHAnsi" w:cstheme="minorHAnsi"/>
                <w:b/>
                <w:bCs/>
                <w:color w:val="auto"/>
                <w:sz w:val="28"/>
                <w:szCs w:val="28"/>
              </w:rPr>
            </w:pPr>
            <w:r w:rsidRPr="00E86325">
              <w:rPr>
                <w:rFonts w:asciiTheme="minorHAnsi" w:hAnsiTheme="minorHAnsi" w:cstheme="minorHAnsi"/>
                <w:b/>
                <w:bCs/>
                <w:color w:val="auto"/>
                <w:sz w:val="28"/>
                <w:szCs w:val="28"/>
              </w:rPr>
              <w:t xml:space="preserve">Hidden Figures: </w:t>
            </w:r>
            <w:r w:rsidRPr="00E86325">
              <w:rPr>
                <w:rStyle w:val="a-size-extra-large"/>
                <w:rFonts w:asciiTheme="minorHAnsi" w:hAnsiTheme="minorHAnsi" w:cstheme="minorHAnsi"/>
                <w:b/>
                <w:bCs/>
                <w:color w:val="auto"/>
                <w:sz w:val="28"/>
                <w:szCs w:val="28"/>
              </w:rPr>
              <w:t>The American Dream and the Untold Story of the Black Women Mathematicians Who Helped Win the Space Race</w:t>
            </w:r>
          </w:p>
          <w:p w14:paraId="301BFBE5" w14:textId="3C9B3A0A" w:rsidR="00E30CE6" w:rsidRPr="00E86325" w:rsidRDefault="00E30CE6" w:rsidP="00E30CE6">
            <w:pPr>
              <w:rPr>
                <w:rFonts w:cstheme="minorHAnsi"/>
              </w:rPr>
            </w:pPr>
          </w:p>
          <w:p w14:paraId="2A0E64CE" w14:textId="0ED33FBF" w:rsidR="00E30CE6" w:rsidRPr="00E86325" w:rsidRDefault="00E30CE6" w:rsidP="00E30CE6">
            <w:pPr>
              <w:rPr>
                <w:rFonts w:cstheme="minorHAnsi"/>
              </w:rPr>
            </w:pPr>
            <w:r w:rsidRPr="00E86325">
              <w:rPr>
                <w:rFonts w:cstheme="minorHAnsi"/>
                <w:b/>
                <w:bCs/>
              </w:rPr>
              <w:t>Author</w:t>
            </w:r>
            <w:r w:rsidRPr="00E86325">
              <w:rPr>
                <w:rFonts w:cstheme="minorHAnsi"/>
              </w:rPr>
              <w:t xml:space="preserve">: Margot Lee Shetterly </w:t>
            </w:r>
          </w:p>
          <w:p w14:paraId="5941405A" w14:textId="374E9EDA" w:rsidR="00E30CE6" w:rsidRPr="00E86325" w:rsidRDefault="00E30CE6" w:rsidP="00E30CE6">
            <w:pPr>
              <w:rPr>
                <w:rFonts w:cstheme="minorHAnsi"/>
              </w:rPr>
            </w:pPr>
          </w:p>
          <w:p w14:paraId="5E30E916" w14:textId="56367468" w:rsidR="00E30CE6" w:rsidRPr="00E86325" w:rsidRDefault="00E30CE6" w:rsidP="00E30CE6">
            <w:pPr>
              <w:rPr>
                <w:rFonts w:cstheme="minorHAnsi"/>
              </w:rPr>
            </w:pPr>
            <w:r w:rsidRPr="00E86325">
              <w:rPr>
                <w:rFonts w:cstheme="minorHAnsi"/>
                <w:b/>
                <w:bCs/>
              </w:rPr>
              <w:t>Description</w:t>
            </w:r>
            <w:r w:rsidRPr="00E86325">
              <w:rPr>
                <w:rFonts w:cstheme="minorHAnsi"/>
              </w:rPr>
              <w:t xml:space="preserve">: </w:t>
            </w:r>
            <w:r w:rsidRPr="00E86325">
              <w:rPr>
                <w:rFonts w:cstheme="minorHAnsi"/>
                <w:color w:val="333333"/>
                <w:shd w:val="clear" w:color="auto" w:fill="FFFFFF"/>
              </w:rPr>
              <w:t>Starting in World War II and moving through to the Cold War, the Civil Rights Movement and the Space Race, </w:t>
            </w:r>
            <w:r w:rsidRPr="00E86325">
              <w:rPr>
                <w:rStyle w:val="Emphasis"/>
                <w:rFonts w:cstheme="minorHAnsi"/>
                <w:color w:val="333333"/>
                <w:shd w:val="clear" w:color="auto" w:fill="FFFFFF"/>
              </w:rPr>
              <w:t>Hidden Figures</w:t>
            </w:r>
            <w:r w:rsidRPr="00E86325">
              <w:rPr>
                <w:rFonts w:cstheme="minorHAnsi"/>
                <w:color w:val="333333"/>
                <w:shd w:val="clear" w:color="auto" w:fill="FFFFFF"/>
              </w:rPr>
              <w:t> follows the interwoven accounts of Dorothy Vaughan, Mary Jackson, Katherine Johnson and Christine Darden, four African American women who participated in some of NASA’s greatest successes. It chronicles their careers over nearly three decades they faced challenges, forged alliances and used their intellect to change their own lives, and their country’s future</w:t>
            </w:r>
          </w:p>
          <w:p w14:paraId="65C83C7F" w14:textId="463F6ECE" w:rsidR="00E30CE6" w:rsidRPr="00E86325" w:rsidRDefault="00E30CE6" w:rsidP="00E30CE6">
            <w:pPr>
              <w:rPr>
                <w:rFonts w:cstheme="minorHAnsi"/>
              </w:rPr>
            </w:pPr>
            <w:r w:rsidRPr="00E86325">
              <w:rPr>
                <w:rFonts w:cstheme="minorHAnsi"/>
              </w:rPr>
              <w:br/>
            </w:r>
            <w:r w:rsidRPr="00E86325">
              <w:rPr>
                <w:rFonts w:cstheme="minorHAnsi"/>
                <w:b/>
                <w:bCs/>
              </w:rPr>
              <w:t>Recommended by:</w:t>
            </w:r>
            <w:r w:rsidRPr="00E86325">
              <w:rPr>
                <w:rFonts w:cstheme="minorHAnsi"/>
              </w:rPr>
              <w:t xml:space="preserve"> Jennifer Wachs</w:t>
            </w:r>
          </w:p>
          <w:p w14:paraId="3E9266CE" w14:textId="4C1B0DF4" w:rsidR="00D14AD8" w:rsidRPr="00E86325" w:rsidRDefault="00D14AD8" w:rsidP="00E30CE6">
            <w:pPr>
              <w:jc w:val="center"/>
              <w:rPr>
                <w:rFonts w:cstheme="minorHAnsi"/>
              </w:rPr>
            </w:pPr>
          </w:p>
        </w:tc>
      </w:tr>
      <w:tr w:rsidR="00D14AD8" w14:paraId="02EBD395" w14:textId="77777777" w:rsidTr="4DB89DEC">
        <w:tc>
          <w:tcPr>
            <w:tcW w:w="3685" w:type="dxa"/>
          </w:tcPr>
          <w:p w14:paraId="4867A335" w14:textId="77777777" w:rsidR="00D14AD8" w:rsidRDefault="00D14AD8" w:rsidP="00D14AD8">
            <w:pPr>
              <w:jc w:val="center"/>
            </w:pPr>
          </w:p>
        </w:tc>
        <w:tc>
          <w:tcPr>
            <w:tcW w:w="5665" w:type="dxa"/>
          </w:tcPr>
          <w:p w14:paraId="4AED0BD5" w14:textId="77777777" w:rsidR="00D14AD8" w:rsidRDefault="00D14AD8" w:rsidP="00D14AD8">
            <w:pPr>
              <w:jc w:val="center"/>
            </w:pPr>
          </w:p>
        </w:tc>
      </w:tr>
      <w:tr w:rsidR="00D14AD8" w14:paraId="14582144" w14:textId="77777777" w:rsidTr="4DB89DEC">
        <w:tc>
          <w:tcPr>
            <w:tcW w:w="3685" w:type="dxa"/>
          </w:tcPr>
          <w:p w14:paraId="2C20AF81" w14:textId="77777777" w:rsidR="00D14AD8" w:rsidRDefault="00D14AD8" w:rsidP="00D14AD8">
            <w:pPr>
              <w:jc w:val="center"/>
            </w:pPr>
          </w:p>
        </w:tc>
        <w:tc>
          <w:tcPr>
            <w:tcW w:w="5665" w:type="dxa"/>
          </w:tcPr>
          <w:p w14:paraId="7CF9C06D" w14:textId="77777777" w:rsidR="00D14AD8" w:rsidRDefault="00D14AD8" w:rsidP="00D14AD8">
            <w:pPr>
              <w:jc w:val="center"/>
            </w:pPr>
          </w:p>
        </w:tc>
      </w:tr>
      <w:tr w:rsidR="00D14AD8" w14:paraId="1980BFA1" w14:textId="77777777" w:rsidTr="4DB89DEC">
        <w:tc>
          <w:tcPr>
            <w:tcW w:w="3685" w:type="dxa"/>
          </w:tcPr>
          <w:p w14:paraId="1400F75C" w14:textId="77777777" w:rsidR="00D14AD8" w:rsidRDefault="00D14AD8" w:rsidP="00D14AD8">
            <w:pPr>
              <w:jc w:val="center"/>
            </w:pPr>
          </w:p>
        </w:tc>
        <w:tc>
          <w:tcPr>
            <w:tcW w:w="5665" w:type="dxa"/>
          </w:tcPr>
          <w:p w14:paraId="041E4D1B" w14:textId="77777777" w:rsidR="00D14AD8" w:rsidRDefault="00D14AD8" w:rsidP="00D14AD8">
            <w:pPr>
              <w:jc w:val="center"/>
            </w:pPr>
          </w:p>
        </w:tc>
      </w:tr>
      <w:tr w:rsidR="00D14AD8" w14:paraId="790B90F8" w14:textId="77777777" w:rsidTr="4DB89DEC">
        <w:tc>
          <w:tcPr>
            <w:tcW w:w="3685" w:type="dxa"/>
          </w:tcPr>
          <w:p w14:paraId="7B444D84" w14:textId="77777777" w:rsidR="00D14AD8" w:rsidRDefault="00D14AD8" w:rsidP="00D14AD8">
            <w:pPr>
              <w:jc w:val="center"/>
            </w:pPr>
          </w:p>
        </w:tc>
        <w:tc>
          <w:tcPr>
            <w:tcW w:w="5665" w:type="dxa"/>
          </w:tcPr>
          <w:p w14:paraId="065EAC7B" w14:textId="77777777" w:rsidR="00D14AD8" w:rsidRDefault="00D14AD8" w:rsidP="00D14AD8">
            <w:pPr>
              <w:jc w:val="center"/>
            </w:pPr>
          </w:p>
        </w:tc>
      </w:tr>
      <w:tr w:rsidR="00D14AD8" w14:paraId="4A50F675" w14:textId="77777777" w:rsidTr="4DB89DEC">
        <w:tc>
          <w:tcPr>
            <w:tcW w:w="3685" w:type="dxa"/>
          </w:tcPr>
          <w:p w14:paraId="4BC57354" w14:textId="77777777" w:rsidR="00D14AD8" w:rsidRDefault="00D14AD8" w:rsidP="00D14AD8">
            <w:pPr>
              <w:jc w:val="center"/>
            </w:pPr>
          </w:p>
        </w:tc>
        <w:tc>
          <w:tcPr>
            <w:tcW w:w="5665" w:type="dxa"/>
          </w:tcPr>
          <w:p w14:paraId="70E63375" w14:textId="77777777" w:rsidR="00D14AD8" w:rsidRDefault="00D14AD8" w:rsidP="00D14AD8">
            <w:pPr>
              <w:jc w:val="center"/>
            </w:pPr>
          </w:p>
        </w:tc>
      </w:tr>
      <w:tr w:rsidR="00D14AD8" w14:paraId="114E3196" w14:textId="77777777" w:rsidTr="4DB89DEC">
        <w:tc>
          <w:tcPr>
            <w:tcW w:w="3685" w:type="dxa"/>
          </w:tcPr>
          <w:p w14:paraId="1F0BB029" w14:textId="77777777" w:rsidR="00D14AD8" w:rsidRDefault="00D14AD8" w:rsidP="00D14AD8">
            <w:pPr>
              <w:jc w:val="center"/>
            </w:pPr>
          </w:p>
        </w:tc>
        <w:tc>
          <w:tcPr>
            <w:tcW w:w="5665" w:type="dxa"/>
          </w:tcPr>
          <w:p w14:paraId="1E71DD94" w14:textId="77777777" w:rsidR="00D14AD8" w:rsidRDefault="00D14AD8" w:rsidP="00D14AD8">
            <w:pPr>
              <w:jc w:val="center"/>
            </w:pPr>
          </w:p>
        </w:tc>
      </w:tr>
    </w:tbl>
    <w:p w14:paraId="7152EE80" w14:textId="77777777" w:rsidR="00D14AD8" w:rsidRDefault="00D14AD8" w:rsidP="00D14AD8">
      <w:pPr>
        <w:jc w:val="center"/>
      </w:pPr>
    </w:p>
    <w:sectPr w:rsidR="00D14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AD8"/>
    <w:rsid w:val="00164EA8"/>
    <w:rsid w:val="001B59BA"/>
    <w:rsid w:val="0028516C"/>
    <w:rsid w:val="002A2F61"/>
    <w:rsid w:val="00512FF0"/>
    <w:rsid w:val="0056012F"/>
    <w:rsid w:val="006135C8"/>
    <w:rsid w:val="006873BE"/>
    <w:rsid w:val="006D5818"/>
    <w:rsid w:val="00769F41"/>
    <w:rsid w:val="00812566"/>
    <w:rsid w:val="008352A3"/>
    <w:rsid w:val="00913C05"/>
    <w:rsid w:val="00951BD2"/>
    <w:rsid w:val="00A27D6A"/>
    <w:rsid w:val="00B46E2A"/>
    <w:rsid w:val="00D05673"/>
    <w:rsid w:val="00D14AD8"/>
    <w:rsid w:val="00DC0A03"/>
    <w:rsid w:val="00E30CE6"/>
    <w:rsid w:val="00E86325"/>
    <w:rsid w:val="00FE2F43"/>
    <w:rsid w:val="03BD829C"/>
    <w:rsid w:val="12FA4EB0"/>
    <w:rsid w:val="14290C93"/>
    <w:rsid w:val="153AB2E7"/>
    <w:rsid w:val="1611A801"/>
    <w:rsid w:val="18D1B72B"/>
    <w:rsid w:val="1AAE4E7F"/>
    <w:rsid w:val="238584C1"/>
    <w:rsid w:val="2920E160"/>
    <w:rsid w:val="2F5F09FF"/>
    <w:rsid w:val="30141526"/>
    <w:rsid w:val="31470395"/>
    <w:rsid w:val="3296AAC1"/>
    <w:rsid w:val="3AE584A5"/>
    <w:rsid w:val="42313AF4"/>
    <w:rsid w:val="4C636E17"/>
    <w:rsid w:val="4DB89DEC"/>
    <w:rsid w:val="58534325"/>
    <w:rsid w:val="5C09694D"/>
    <w:rsid w:val="675F6927"/>
    <w:rsid w:val="6A11B762"/>
    <w:rsid w:val="6BCBA753"/>
    <w:rsid w:val="7AA8AD8F"/>
    <w:rsid w:val="7D83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78EF"/>
  <w15:chartTrackingRefBased/>
  <w15:docId w15:val="{3A528349-BFDB-438D-BE1B-1D7E9828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4AD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4AD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D14AD8"/>
    <w:rPr>
      <w:color w:val="0563C1" w:themeColor="hyperlink"/>
      <w:u w:val="single"/>
    </w:rPr>
  </w:style>
  <w:style w:type="paragraph" w:styleId="NormalWeb">
    <w:name w:val="Normal (Web)"/>
    <w:basedOn w:val="Normal"/>
    <w:uiPriority w:val="99"/>
    <w:semiHidden/>
    <w:unhideWhenUsed/>
    <w:rsid w:val="00164E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extra-large">
    <w:name w:val="a-size-extra-large"/>
    <w:basedOn w:val="DefaultParagraphFont"/>
    <w:rsid w:val="00E30CE6"/>
  </w:style>
  <w:style w:type="character" w:styleId="Emphasis">
    <w:name w:val="Emphasis"/>
    <w:basedOn w:val="DefaultParagraphFont"/>
    <w:uiPriority w:val="20"/>
    <w:qFormat/>
    <w:rsid w:val="00E30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8598">
      <w:bodyDiv w:val="1"/>
      <w:marLeft w:val="0"/>
      <w:marRight w:val="0"/>
      <w:marTop w:val="0"/>
      <w:marBottom w:val="0"/>
      <w:divBdr>
        <w:top w:val="none" w:sz="0" w:space="0" w:color="auto"/>
        <w:left w:val="none" w:sz="0" w:space="0" w:color="auto"/>
        <w:bottom w:val="none" w:sz="0" w:space="0" w:color="auto"/>
        <w:right w:val="none" w:sz="0" w:space="0" w:color="auto"/>
      </w:divBdr>
    </w:div>
    <w:div w:id="148597999">
      <w:bodyDiv w:val="1"/>
      <w:marLeft w:val="0"/>
      <w:marRight w:val="0"/>
      <w:marTop w:val="0"/>
      <w:marBottom w:val="0"/>
      <w:divBdr>
        <w:top w:val="none" w:sz="0" w:space="0" w:color="auto"/>
        <w:left w:val="none" w:sz="0" w:space="0" w:color="auto"/>
        <w:bottom w:val="none" w:sz="0" w:space="0" w:color="auto"/>
        <w:right w:val="none" w:sz="0" w:space="0" w:color="auto"/>
      </w:divBdr>
    </w:div>
    <w:div w:id="195965493">
      <w:bodyDiv w:val="1"/>
      <w:marLeft w:val="0"/>
      <w:marRight w:val="0"/>
      <w:marTop w:val="0"/>
      <w:marBottom w:val="0"/>
      <w:divBdr>
        <w:top w:val="none" w:sz="0" w:space="0" w:color="auto"/>
        <w:left w:val="none" w:sz="0" w:space="0" w:color="auto"/>
        <w:bottom w:val="none" w:sz="0" w:space="0" w:color="auto"/>
        <w:right w:val="none" w:sz="0" w:space="0" w:color="auto"/>
      </w:divBdr>
    </w:div>
    <w:div w:id="205485744">
      <w:bodyDiv w:val="1"/>
      <w:marLeft w:val="0"/>
      <w:marRight w:val="0"/>
      <w:marTop w:val="0"/>
      <w:marBottom w:val="0"/>
      <w:divBdr>
        <w:top w:val="none" w:sz="0" w:space="0" w:color="auto"/>
        <w:left w:val="none" w:sz="0" w:space="0" w:color="auto"/>
        <w:bottom w:val="none" w:sz="0" w:space="0" w:color="auto"/>
        <w:right w:val="none" w:sz="0" w:space="0" w:color="auto"/>
      </w:divBdr>
    </w:div>
    <w:div w:id="674840782">
      <w:bodyDiv w:val="1"/>
      <w:marLeft w:val="0"/>
      <w:marRight w:val="0"/>
      <w:marTop w:val="0"/>
      <w:marBottom w:val="0"/>
      <w:divBdr>
        <w:top w:val="none" w:sz="0" w:space="0" w:color="auto"/>
        <w:left w:val="none" w:sz="0" w:space="0" w:color="auto"/>
        <w:bottom w:val="none" w:sz="0" w:space="0" w:color="auto"/>
        <w:right w:val="none" w:sz="0" w:space="0" w:color="auto"/>
      </w:divBdr>
    </w:div>
    <w:div w:id="879511881">
      <w:bodyDiv w:val="1"/>
      <w:marLeft w:val="0"/>
      <w:marRight w:val="0"/>
      <w:marTop w:val="0"/>
      <w:marBottom w:val="0"/>
      <w:divBdr>
        <w:top w:val="none" w:sz="0" w:space="0" w:color="auto"/>
        <w:left w:val="none" w:sz="0" w:space="0" w:color="auto"/>
        <w:bottom w:val="none" w:sz="0" w:space="0" w:color="auto"/>
        <w:right w:val="none" w:sz="0" w:space="0" w:color="auto"/>
      </w:divBdr>
    </w:div>
    <w:div w:id="1001010147">
      <w:bodyDiv w:val="1"/>
      <w:marLeft w:val="0"/>
      <w:marRight w:val="0"/>
      <w:marTop w:val="0"/>
      <w:marBottom w:val="0"/>
      <w:divBdr>
        <w:top w:val="none" w:sz="0" w:space="0" w:color="auto"/>
        <w:left w:val="none" w:sz="0" w:space="0" w:color="auto"/>
        <w:bottom w:val="none" w:sz="0" w:space="0" w:color="auto"/>
        <w:right w:val="none" w:sz="0" w:space="0" w:color="auto"/>
      </w:divBdr>
    </w:div>
    <w:div w:id="1190606131">
      <w:bodyDiv w:val="1"/>
      <w:marLeft w:val="0"/>
      <w:marRight w:val="0"/>
      <w:marTop w:val="0"/>
      <w:marBottom w:val="0"/>
      <w:divBdr>
        <w:top w:val="none" w:sz="0" w:space="0" w:color="auto"/>
        <w:left w:val="none" w:sz="0" w:space="0" w:color="auto"/>
        <w:bottom w:val="none" w:sz="0" w:space="0" w:color="auto"/>
        <w:right w:val="none" w:sz="0" w:space="0" w:color="auto"/>
      </w:divBdr>
      <w:divsChild>
        <w:div w:id="1407414075">
          <w:marLeft w:val="0"/>
          <w:marRight w:val="0"/>
          <w:marTop w:val="0"/>
          <w:marBottom w:val="0"/>
          <w:divBdr>
            <w:top w:val="none" w:sz="0" w:space="0" w:color="auto"/>
            <w:left w:val="none" w:sz="0" w:space="0" w:color="auto"/>
            <w:bottom w:val="none" w:sz="0" w:space="0" w:color="auto"/>
            <w:right w:val="none" w:sz="0" w:space="0" w:color="auto"/>
          </w:divBdr>
          <w:divsChild>
            <w:div w:id="2594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3726">
      <w:bodyDiv w:val="1"/>
      <w:marLeft w:val="0"/>
      <w:marRight w:val="0"/>
      <w:marTop w:val="0"/>
      <w:marBottom w:val="0"/>
      <w:divBdr>
        <w:top w:val="none" w:sz="0" w:space="0" w:color="auto"/>
        <w:left w:val="none" w:sz="0" w:space="0" w:color="auto"/>
        <w:bottom w:val="none" w:sz="0" w:space="0" w:color="auto"/>
        <w:right w:val="none" w:sz="0" w:space="0" w:color="auto"/>
      </w:divBdr>
    </w:div>
    <w:div w:id="1318802528">
      <w:bodyDiv w:val="1"/>
      <w:marLeft w:val="0"/>
      <w:marRight w:val="0"/>
      <w:marTop w:val="0"/>
      <w:marBottom w:val="0"/>
      <w:divBdr>
        <w:top w:val="none" w:sz="0" w:space="0" w:color="auto"/>
        <w:left w:val="none" w:sz="0" w:space="0" w:color="auto"/>
        <w:bottom w:val="none" w:sz="0" w:space="0" w:color="auto"/>
        <w:right w:val="none" w:sz="0" w:space="0" w:color="auto"/>
      </w:divBdr>
    </w:div>
    <w:div w:id="1472287004">
      <w:bodyDiv w:val="1"/>
      <w:marLeft w:val="0"/>
      <w:marRight w:val="0"/>
      <w:marTop w:val="0"/>
      <w:marBottom w:val="0"/>
      <w:divBdr>
        <w:top w:val="none" w:sz="0" w:space="0" w:color="auto"/>
        <w:left w:val="none" w:sz="0" w:space="0" w:color="auto"/>
        <w:bottom w:val="none" w:sz="0" w:space="0" w:color="auto"/>
        <w:right w:val="none" w:sz="0" w:space="0" w:color="auto"/>
      </w:divBdr>
    </w:div>
    <w:div w:id="1585720806">
      <w:bodyDiv w:val="1"/>
      <w:marLeft w:val="0"/>
      <w:marRight w:val="0"/>
      <w:marTop w:val="0"/>
      <w:marBottom w:val="0"/>
      <w:divBdr>
        <w:top w:val="none" w:sz="0" w:space="0" w:color="auto"/>
        <w:left w:val="none" w:sz="0" w:space="0" w:color="auto"/>
        <w:bottom w:val="none" w:sz="0" w:space="0" w:color="auto"/>
        <w:right w:val="none" w:sz="0" w:space="0" w:color="auto"/>
      </w:divBdr>
    </w:div>
    <w:div w:id="1824467766">
      <w:bodyDiv w:val="1"/>
      <w:marLeft w:val="0"/>
      <w:marRight w:val="0"/>
      <w:marTop w:val="0"/>
      <w:marBottom w:val="0"/>
      <w:divBdr>
        <w:top w:val="none" w:sz="0" w:space="0" w:color="auto"/>
        <w:left w:val="none" w:sz="0" w:space="0" w:color="auto"/>
        <w:bottom w:val="none" w:sz="0" w:space="0" w:color="auto"/>
        <w:right w:val="none" w:sz="0" w:space="0" w:color="auto"/>
      </w:divBdr>
    </w:div>
    <w:div w:id="1895005466">
      <w:bodyDiv w:val="1"/>
      <w:marLeft w:val="0"/>
      <w:marRight w:val="0"/>
      <w:marTop w:val="0"/>
      <w:marBottom w:val="0"/>
      <w:divBdr>
        <w:top w:val="none" w:sz="0" w:space="0" w:color="auto"/>
        <w:left w:val="none" w:sz="0" w:space="0" w:color="auto"/>
        <w:bottom w:val="none" w:sz="0" w:space="0" w:color="auto"/>
        <w:right w:val="none" w:sz="0" w:space="0" w:color="auto"/>
      </w:divBdr>
    </w:div>
    <w:div w:id="205569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amazon.com/Paulina-Morgan/e/B07V7GV2VZ/ref=dp_byline_cont_book_2" TargetMode="External"/><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tiff"/><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tiff"/><Relationship Id="rId42" Type="http://schemas.openxmlformats.org/officeDocument/2006/relationships/image" Target="media/image34.jpg"/><Relationship Id="rId7" Type="http://schemas.openxmlformats.org/officeDocument/2006/relationships/image" Target="media/image1.png"/><Relationship Id="rId12" Type="http://schemas.openxmlformats.org/officeDocument/2006/relationships/hyperlink" Target="https://www.amazon.com/Chana-Ginelle-Ewing/e/B07S8SWK18/ref=dp_byline_cont_book_1" TargetMode="Externa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tiff"/><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493C3901EBED4EA972C535EB3D27D5" ma:contentTypeVersion="12" ma:contentTypeDescription="Create a new document." ma:contentTypeScope="" ma:versionID="522e5493e1b6354f2d9328608ebc6452">
  <xsd:schema xmlns:xsd="http://www.w3.org/2001/XMLSchema" xmlns:xs="http://www.w3.org/2001/XMLSchema" xmlns:p="http://schemas.microsoft.com/office/2006/metadata/properties" xmlns:ns3="af96d665-a38a-4be3-914e-768071648cb1" xmlns:ns4="f8c00f95-1f53-4d4a-98bd-1eec8a36b9d9" targetNamespace="http://schemas.microsoft.com/office/2006/metadata/properties" ma:root="true" ma:fieldsID="99f79bc1d07240588eb804acf3a37aa9" ns3:_="" ns4:_="">
    <xsd:import namespace="af96d665-a38a-4be3-914e-768071648cb1"/>
    <xsd:import namespace="f8c00f95-1f53-4d4a-98bd-1eec8a36b9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6d665-a38a-4be3-914e-768071648c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00f95-1f53-4d4a-98bd-1eec8a36b9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428F84-EFB1-4267-A019-1DE6887C0F33}">
  <ds:schemaRefs>
    <ds:schemaRef ds:uri="http://schemas.microsoft.com/sharepoint/v3/contenttype/forms"/>
  </ds:schemaRefs>
</ds:datastoreItem>
</file>

<file path=customXml/itemProps2.xml><?xml version="1.0" encoding="utf-8"?>
<ds:datastoreItem xmlns:ds="http://schemas.openxmlformats.org/officeDocument/2006/customXml" ds:itemID="{CEEC9F42-391C-4115-AD38-757850564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6d665-a38a-4be3-914e-768071648cb1"/>
    <ds:schemaRef ds:uri="f8c00f95-1f53-4d4a-98bd-1eec8a36b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19EB5-D9DF-4FE5-A11E-994879832D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Starko, Kathryn</dc:creator>
  <cp:keywords/>
  <dc:description/>
  <cp:lastModifiedBy>Carianne Bernadowski</cp:lastModifiedBy>
  <cp:revision>2</cp:revision>
  <dcterms:created xsi:type="dcterms:W3CDTF">2021-02-19T19:02:00Z</dcterms:created>
  <dcterms:modified xsi:type="dcterms:W3CDTF">2021-02-19T19:02:00Z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0x01010047493C3901EBED4EA972C535EB3D27D5</vt:lpwstr>
  </property>
</Properties>
</file>